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BDABE" w14:textId="77777777" w:rsidR="003B094E" w:rsidRPr="004E1827" w:rsidRDefault="003B094E" w:rsidP="003B094E">
      <w:pPr>
        <w:pStyle w:val="SCA-headSkillsBlack"/>
        <w:spacing w:before="0"/>
        <w:rPr>
          <w:rFonts w:ascii="Arial" w:hAnsi="Arial"/>
        </w:rPr>
      </w:pPr>
      <w:r w:rsidRPr="004E1827">
        <w:rPr>
          <w:rFonts w:ascii="Arial" w:hAnsi="Arial"/>
        </w:rPr>
        <w:t>READING</w:t>
      </w:r>
    </w:p>
    <w:p w14:paraId="63836730" w14:textId="77777777" w:rsidR="00887578" w:rsidRDefault="00887578" w:rsidP="00887578">
      <w:pPr>
        <w:pStyle w:val="NormalWeb"/>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The world’s 750 million motor vehicles emit well over 900 million metric </w:t>
      </w:r>
      <w:proofErr w:type="spellStart"/>
      <w:r>
        <w:rPr>
          <w:rFonts w:ascii="Arial" w:hAnsi="Arial" w:cs="Arial"/>
          <w:color w:val="000000"/>
          <w:sz w:val="21"/>
          <w:szCs w:val="21"/>
        </w:rPr>
        <w:t>tonnes</w:t>
      </w:r>
      <w:proofErr w:type="spellEnd"/>
      <w:r>
        <w:rPr>
          <w:rFonts w:ascii="Arial" w:hAnsi="Arial" w:cs="Arial"/>
          <w:color w:val="000000"/>
          <w:sz w:val="21"/>
          <w:szCs w:val="21"/>
        </w:rPr>
        <w:t xml:space="preserve"> of carbon dioxide each year. Traffic-related air pollution has been responsible for 6% of deaths per year and is associated with certain forms of </w:t>
      </w:r>
      <w:proofErr w:type="spellStart"/>
      <w:r>
        <w:rPr>
          <w:rFonts w:ascii="Arial" w:hAnsi="Arial" w:cs="Arial"/>
          <w:color w:val="000000"/>
          <w:sz w:val="21"/>
          <w:szCs w:val="21"/>
        </w:rPr>
        <w:t>leukaemia</w:t>
      </w:r>
      <w:proofErr w:type="spellEnd"/>
      <w:r>
        <w:rPr>
          <w:rFonts w:ascii="Arial" w:hAnsi="Arial" w:cs="Arial"/>
          <w:color w:val="000000"/>
          <w:sz w:val="21"/>
          <w:szCs w:val="21"/>
        </w:rPr>
        <w:t xml:space="preserve">, inflammatory lung diseases, increased cardio-vascular disease, low birth-weight </w:t>
      </w:r>
      <w:proofErr w:type="gramStart"/>
      <w:r>
        <w:rPr>
          <w:rFonts w:ascii="Arial" w:hAnsi="Arial" w:cs="Arial"/>
          <w:color w:val="000000"/>
          <w:sz w:val="21"/>
          <w:szCs w:val="21"/>
        </w:rPr>
        <w:t>babies</w:t>
      </w:r>
      <w:proofErr w:type="gramEnd"/>
      <w:r>
        <w:rPr>
          <w:rFonts w:ascii="Arial" w:hAnsi="Arial" w:cs="Arial"/>
          <w:color w:val="000000"/>
          <w:sz w:val="21"/>
          <w:szCs w:val="21"/>
        </w:rPr>
        <w:t xml:space="preserve"> and male infertility. It stands to reason that tackling traffic- related air pollution should be high on any government’s list of priorities. Thus, </w:t>
      </w:r>
      <w:proofErr w:type="gramStart"/>
      <w:r>
        <w:rPr>
          <w:rFonts w:ascii="Arial" w:hAnsi="Arial" w:cs="Arial"/>
          <w:color w:val="000000"/>
          <w:sz w:val="21"/>
          <w:szCs w:val="21"/>
        </w:rPr>
        <w:t>in an attempt to</w:t>
      </w:r>
      <w:proofErr w:type="gramEnd"/>
      <w:r>
        <w:rPr>
          <w:rFonts w:ascii="Arial" w:hAnsi="Arial" w:cs="Arial"/>
          <w:color w:val="000000"/>
          <w:sz w:val="21"/>
          <w:szCs w:val="21"/>
        </w:rPr>
        <w:t xml:space="preserve"> </w:t>
      </w:r>
      <w:proofErr w:type="spellStart"/>
      <w:r>
        <w:rPr>
          <w:rFonts w:ascii="Arial" w:hAnsi="Arial" w:cs="Arial"/>
          <w:color w:val="000000"/>
          <w:sz w:val="21"/>
          <w:szCs w:val="21"/>
        </w:rPr>
        <w:t>minimise</w:t>
      </w:r>
      <w:proofErr w:type="spellEnd"/>
      <w:r>
        <w:rPr>
          <w:rFonts w:ascii="Arial" w:hAnsi="Arial" w:cs="Arial"/>
          <w:color w:val="000000"/>
          <w:sz w:val="21"/>
          <w:szCs w:val="21"/>
        </w:rPr>
        <w:t xml:space="preserve"> this situation many governments around the world have been looking at ways to implement alternative fuel sources. The most widely accepted way of doing this is to replace the crude oil that our vehicles currently run on with renewable, ‘environmentally friendly</w:t>
      </w:r>
      <w:r>
        <w:rPr>
          <w:rFonts w:ascii="Arial" w:hAnsi="Arial" w:cs="Arial"/>
          <w:color w:val="000000"/>
          <w:sz w:val="16"/>
          <w:szCs w:val="16"/>
          <w:vertAlign w:val="superscript"/>
        </w:rPr>
        <w:t>’</w:t>
      </w:r>
      <w:r>
        <w:rPr>
          <w:rFonts w:ascii="Arial" w:hAnsi="Arial" w:cs="Arial"/>
          <w:color w:val="000000"/>
          <w:sz w:val="21"/>
          <w:szCs w:val="21"/>
        </w:rPr>
        <w:t> One serious contender put forward as a solution to the pollution problem is ethanol.</w:t>
      </w:r>
    </w:p>
    <w:p w14:paraId="431A972C" w14:textId="77777777" w:rsidR="00887578" w:rsidRDefault="00887578" w:rsidP="00887578">
      <w:pPr>
        <w:pStyle w:val="NormalWeb"/>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Ethanol is a type of alcohol made by fermenting plant material. Water and organic matter from the plants including com, sorghum, sugar cane and wood are </w:t>
      </w:r>
      <w:proofErr w:type="gramStart"/>
      <w:r>
        <w:rPr>
          <w:rFonts w:ascii="Arial" w:hAnsi="Arial" w:cs="Arial"/>
          <w:color w:val="000000"/>
          <w:sz w:val="21"/>
          <w:szCs w:val="21"/>
        </w:rPr>
        <w:t>mixed together</w:t>
      </w:r>
      <w:proofErr w:type="gramEnd"/>
      <w:r>
        <w:rPr>
          <w:rFonts w:ascii="Arial" w:hAnsi="Arial" w:cs="Arial"/>
          <w:color w:val="000000"/>
          <w:sz w:val="21"/>
          <w:szCs w:val="21"/>
        </w:rPr>
        <w:t xml:space="preserve"> and fermented to make ethanol. After fermentation there are three layers remaining. The first is water and small particles of grain and alcohol. It takes on a syrup consistency. The second layer is the remaining grain, which is 17 per cent dry matter. The third layer is the actual ethanol – a </w:t>
      </w:r>
      <w:proofErr w:type="spellStart"/>
      <w:r>
        <w:rPr>
          <w:rFonts w:ascii="Arial" w:hAnsi="Arial" w:cs="Arial"/>
          <w:color w:val="000000"/>
          <w:sz w:val="21"/>
          <w:szCs w:val="21"/>
        </w:rPr>
        <w:t>colourless</w:t>
      </w:r>
      <w:proofErr w:type="spellEnd"/>
      <w:r>
        <w:rPr>
          <w:rFonts w:ascii="Arial" w:hAnsi="Arial" w:cs="Arial"/>
          <w:color w:val="000000"/>
          <w:sz w:val="21"/>
          <w:szCs w:val="21"/>
        </w:rPr>
        <w:t xml:space="preserve">, volatile, flammable liquid. It is the only layer sold and accounts for exactly one-third of the total dry matter used for its production. There are three primary ways that it is used as a fuel for transportation: as a blend of 10 per cent ethanol with 90% unleaded fuel (E10); as a component of reformulated gasoline </w:t>
      </w:r>
      <w:proofErr w:type="gramStart"/>
      <w:r>
        <w:rPr>
          <w:rFonts w:ascii="Arial" w:hAnsi="Arial" w:cs="Arial"/>
          <w:color w:val="000000"/>
          <w:sz w:val="21"/>
          <w:szCs w:val="21"/>
        </w:rPr>
        <w:t>and;</w:t>
      </w:r>
      <w:proofErr w:type="gramEnd"/>
      <w:r>
        <w:rPr>
          <w:rFonts w:ascii="Arial" w:hAnsi="Arial" w:cs="Arial"/>
          <w:color w:val="000000"/>
          <w:sz w:val="21"/>
          <w:szCs w:val="21"/>
        </w:rPr>
        <w:t xml:space="preserve"> as a primary fuel with 85 parts of ethanol blended with 15 parts of unleaded fuel (E-85). In the 1800s in the USA, it was first used as lamp fuel. </w:t>
      </w:r>
      <w:proofErr w:type="gramStart"/>
      <w:r>
        <w:rPr>
          <w:rFonts w:ascii="Arial" w:hAnsi="Arial" w:cs="Arial"/>
          <w:color w:val="000000"/>
          <w:sz w:val="21"/>
          <w:szCs w:val="21"/>
        </w:rPr>
        <w:t>Later on</w:t>
      </w:r>
      <w:proofErr w:type="gramEnd"/>
      <w:r>
        <w:rPr>
          <w:rFonts w:ascii="Arial" w:hAnsi="Arial" w:cs="Arial"/>
          <w:color w:val="000000"/>
          <w:sz w:val="16"/>
          <w:szCs w:val="16"/>
          <w:vertAlign w:val="subscript"/>
        </w:rPr>
        <w:t>,</w:t>
      </w:r>
      <w:r>
        <w:rPr>
          <w:rFonts w:ascii="Arial" w:hAnsi="Arial" w:cs="Arial"/>
          <w:color w:val="000000"/>
          <w:sz w:val="21"/>
          <w:szCs w:val="21"/>
        </w:rPr>
        <w:t xml:space="preserve"> due to skyrocketing oil prices in the 1970s, E10 was produced as a type of ‘fuel-extender’ for vehicles with E-85 being produced in the 1990s. Brazil has also used ethanol-blended fuels. Like America, the high prices in the 1970s prompted a government mandate to produce vehicles which could be </w:t>
      </w:r>
      <w:proofErr w:type="spellStart"/>
      <w:r>
        <w:rPr>
          <w:rFonts w:ascii="Arial" w:hAnsi="Arial" w:cs="Arial"/>
          <w:color w:val="000000"/>
          <w:sz w:val="21"/>
          <w:szCs w:val="21"/>
        </w:rPr>
        <w:t>fuelled</w:t>
      </w:r>
      <w:proofErr w:type="spellEnd"/>
      <w:r>
        <w:rPr>
          <w:rFonts w:ascii="Arial" w:hAnsi="Arial" w:cs="Arial"/>
          <w:color w:val="000000"/>
          <w:sz w:val="21"/>
          <w:szCs w:val="21"/>
        </w:rPr>
        <w:t xml:space="preserve"> by pure ethanol Today there are more than 4,2 million ethanol- powered vehicles in Brazil (40 per cent passenger carrying) which consume 4 billion gallons of ethanol annually. Today, Brazil is the largest transportation ethanol fuel market in the world.</w:t>
      </w:r>
    </w:p>
    <w:p w14:paraId="6E263AB0" w14:textId="77777777" w:rsidR="00887578" w:rsidRDefault="00887578" w:rsidP="00887578">
      <w:pPr>
        <w:pStyle w:val="NormalWeb"/>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Given that Ethanol is made from a variety of plant substances when it is used in fuel production, it increases the monetary value of feed grains grown by farmers. In fact, in the USA, the largest ethanol consuming nation in the world, ethanol production adds £4.5 billion to the farm economy every year. According to the United States Department of </w:t>
      </w:r>
      <w:r>
        <w:rPr>
          <w:rFonts w:ascii="Arial" w:hAnsi="Arial" w:cs="Arial"/>
          <w:color w:val="000000"/>
          <w:sz w:val="21"/>
          <w:szCs w:val="21"/>
        </w:rPr>
        <w:t xml:space="preserve">Agriculture, ethanol production adds 30 cents to the value of a bushel of corn. Another of its benefits, according to Brian Keating, deputy chief of Australia’s Commonwealth Scientific and Industrial Research </w:t>
      </w:r>
      <w:proofErr w:type="spellStart"/>
      <w:r>
        <w:rPr>
          <w:rFonts w:ascii="Arial" w:hAnsi="Arial" w:cs="Arial"/>
          <w:color w:val="000000"/>
          <w:sz w:val="21"/>
          <w:szCs w:val="21"/>
        </w:rPr>
        <w:t>Organisation</w:t>
      </w:r>
      <w:proofErr w:type="spellEnd"/>
      <w:r>
        <w:rPr>
          <w:rFonts w:ascii="Arial" w:hAnsi="Arial" w:cs="Arial"/>
          <w:color w:val="000000"/>
          <w:sz w:val="21"/>
          <w:szCs w:val="21"/>
        </w:rPr>
        <w:t xml:space="preserve"> (CSIRO) is that a 10% ethanol blend (E10) would reduce greenhouse gas emissions by 2 to 5% over the full lifecycle of ethanol production and consumption. Said Keating, “The precise benefits depend on specific factors in the production cycle. An important component of which is the energy source used by the ethanol factory. If </w:t>
      </w:r>
      <w:proofErr w:type="gramStart"/>
      <w:r>
        <w:rPr>
          <w:rFonts w:ascii="Arial" w:hAnsi="Arial" w:cs="Arial"/>
          <w:color w:val="000000"/>
          <w:sz w:val="21"/>
          <w:szCs w:val="21"/>
        </w:rPr>
        <w:t>it’s</w:t>
      </w:r>
      <w:proofErr w:type="gramEnd"/>
      <w:r>
        <w:rPr>
          <w:rFonts w:ascii="Arial" w:hAnsi="Arial" w:cs="Arial"/>
          <w:color w:val="000000"/>
          <w:sz w:val="21"/>
          <w:szCs w:val="21"/>
        </w:rPr>
        <w:t xml:space="preserve"> being powered by coal or oil, there are obviously associated greenhouse gas emissions.” In America, The Clean Air Act of 1990 and the National Energy Policy Act of 1992 have both created new market opportunities for cleaner, more efficient fuels with many state governments in America’s Mid-west purchasing fleet vehicles capable of running on E-85 fuels.</w:t>
      </w:r>
    </w:p>
    <w:p w14:paraId="4BA66B9F" w14:textId="77777777" w:rsidR="00887578" w:rsidRDefault="00887578" w:rsidP="00887578">
      <w:pPr>
        <w:pStyle w:val="NormalWeb"/>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Although it makes a good fuel, some drawbacks have been documented. The economics of ethanol production are improving as the technology improves but ethanol has two problems: It does not explode like gasoline, and it can absorb water, which can cause oxidation, </w:t>
      </w:r>
      <w:proofErr w:type="gramStart"/>
      <w:r>
        <w:rPr>
          <w:rFonts w:ascii="Arial" w:hAnsi="Arial" w:cs="Arial"/>
          <w:color w:val="000000"/>
          <w:sz w:val="21"/>
          <w:szCs w:val="21"/>
        </w:rPr>
        <w:t>rust</w:t>
      </w:r>
      <w:proofErr w:type="gramEnd"/>
      <w:r>
        <w:rPr>
          <w:rFonts w:ascii="Arial" w:hAnsi="Arial" w:cs="Arial"/>
          <w:color w:val="000000"/>
          <w:sz w:val="21"/>
          <w:szCs w:val="21"/>
        </w:rPr>
        <w:t xml:space="preserve"> and corrosion. The claims of possible damage to vehicles from the use of ethanol blends above 10% has therefore attracted considerable negative publicity. Compared to diesel – the standard fuel in the heavy moving industry – ethanol is known to have a lower energy </w:t>
      </w:r>
      <w:proofErr w:type="gramStart"/>
      <w:r>
        <w:rPr>
          <w:rFonts w:ascii="Arial" w:hAnsi="Arial" w:cs="Arial"/>
          <w:color w:val="000000"/>
          <w:sz w:val="21"/>
          <w:szCs w:val="21"/>
        </w:rPr>
        <w:t>content</w:t>
      </w:r>
      <w:proofErr w:type="gramEnd"/>
      <w:r>
        <w:rPr>
          <w:rFonts w:ascii="Arial" w:hAnsi="Arial" w:cs="Arial"/>
          <w:color w:val="000000"/>
          <w:sz w:val="21"/>
          <w:szCs w:val="21"/>
        </w:rPr>
        <w:t xml:space="preserve"> so ethanol trucks require larger fuel tanks to achieve the same range as a diesel-powered vehicle. In Australia, a government review’ into the impacts of a 20% ethanol blend on vehicles found the information to be insufficient or </w:t>
      </w:r>
      <w:proofErr w:type="gramStart"/>
      <w:r>
        <w:rPr>
          <w:rFonts w:ascii="Arial" w:hAnsi="Arial" w:cs="Arial"/>
          <w:color w:val="000000"/>
          <w:sz w:val="21"/>
          <w:szCs w:val="21"/>
        </w:rPr>
        <w:t>conflicting, but</w:t>
      </w:r>
      <w:proofErr w:type="gramEnd"/>
      <w:r>
        <w:rPr>
          <w:rFonts w:ascii="Arial" w:hAnsi="Arial" w:cs="Arial"/>
          <w:color w:val="000000"/>
          <w:sz w:val="21"/>
          <w:szCs w:val="21"/>
        </w:rPr>
        <w:t xml:space="preserve"> did identify a number of problems such as the possible perishing and swelling of elastomeric and plastic materials in fuel systems. Stakeholders in the motor vehicle industry have slated that warranties on motor vehicles and pump dispensing equipment could be at risk with the use of blends above 10% ethanol. Principle economist for the Australian Bureau of Agriculture Andrew Dickson points out that the money sugarcane growers get for their cane is not determined by the domestic consumption or domestic demand for ethanol, it is entirely determined by the world sugar market and the world trade in molasses He believes that the only way the sugar industry’ can benefit from the existence of an ethanol industry is if they invest in the ethanol industry. “The sugar producer does not get any more money for their molasses so what incentive do they have to produce any </w:t>
      </w:r>
      <w:proofErr w:type="gramStart"/>
      <w:r>
        <w:rPr>
          <w:rFonts w:ascii="Arial" w:hAnsi="Arial" w:cs="Arial"/>
          <w:color w:val="000000"/>
          <w:sz w:val="21"/>
          <w:szCs w:val="21"/>
        </w:rPr>
        <w:t>more?.</w:t>
      </w:r>
      <w:proofErr w:type="gramEnd"/>
      <w:r>
        <w:rPr>
          <w:rFonts w:ascii="Arial" w:hAnsi="Arial" w:cs="Arial"/>
          <w:color w:val="000000"/>
          <w:sz w:val="21"/>
          <w:szCs w:val="21"/>
        </w:rPr>
        <w:t xml:space="preserve">” The cost of production also represents some challenges. In Australia, fuel ethanol costs around 70 cents per </w:t>
      </w:r>
      <w:proofErr w:type="spellStart"/>
      <w:r>
        <w:rPr>
          <w:rFonts w:ascii="Arial" w:hAnsi="Arial" w:cs="Arial"/>
          <w:color w:val="000000"/>
          <w:sz w:val="21"/>
          <w:szCs w:val="21"/>
        </w:rPr>
        <w:t>litre</w:t>
      </w:r>
      <w:proofErr w:type="spellEnd"/>
      <w:r>
        <w:rPr>
          <w:rFonts w:ascii="Arial" w:hAnsi="Arial" w:cs="Arial"/>
          <w:color w:val="000000"/>
          <w:sz w:val="21"/>
          <w:szCs w:val="21"/>
        </w:rPr>
        <w:t xml:space="preserve"> compared with around 35 cents per </w:t>
      </w:r>
      <w:proofErr w:type="spellStart"/>
      <w:r>
        <w:rPr>
          <w:rFonts w:ascii="Arial" w:hAnsi="Arial" w:cs="Arial"/>
          <w:color w:val="000000"/>
          <w:sz w:val="21"/>
          <w:szCs w:val="21"/>
        </w:rPr>
        <w:t>litre</w:t>
      </w:r>
      <w:proofErr w:type="spellEnd"/>
      <w:r>
        <w:rPr>
          <w:rFonts w:ascii="Arial" w:hAnsi="Arial" w:cs="Arial"/>
          <w:color w:val="000000"/>
          <w:sz w:val="21"/>
          <w:szCs w:val="21"/>
        </w:rPr>
        <w:t xml:space="preserve"> for unleaded petrol. In America, one report revealed that even with government assistance, ethanol is dose to 35 per cent </w:t>
      </w:r>
      <w:r>
        <w:rPr>
          <w:rFonts w:ascii="Arial" w:hAnsi="Arial" w:cs="Arial"/>
          <w:color w:val="000000"/>
          <w:sz w:val="21"/>
          <w:szCs w:val="21"/>
        </w:rPr>
        <w:lastRenderedPageBreak/>
        <w:t>more than the price of diesel. Consequently, production of ethanol requires government assistance to be competitive. A recent study by the Australian Bureau of Agricultural and Resource Economies found that without assistance, large-scale production of ethanol would not be commercially viable in Australia.</w:t>
      </w:r>
    </w:p>
    <w:p w14:paraId="4A7B8C00" w14:textId="77777777" w:rsidR="00887578" w:rsidRDefault="00887578" w:rsidP="00887578">
      <w:pPr>
        <w:pStyle w:val="NormalWeb"/>
        <w:spacing w:before="0" w:beforeAutospacing="0" w:after="150" w:afterAutospacing="0"/>
        <w:jc w:val="both"/>
        <w:rPr>
          <w:rFonts w:ascii="Arial" w:hAnsi="Arial" w:cs="Arial"/>
          <w:color w:val="000000"/>
          <w:sz w:val="21"/>
          <w:szCs w:val="21"/>
        </w:rPr>
      </w:pPr>
      <w:r>
        <w:rPr>
          <w:rFonts w:ascii="Arial" w:hAnsi="Arial" w:cs="Arial"/>
          <w:color w:val="000000"/>
          <w:sz w:val="21"/>
          <w:szCs w:val="21"/>
        </w:rPr>
        <w:t>Regardless of whether the Australian sugar industry will benefit from a mandated 10% ethanol mix, the expansion of ethanol production would certainly lead to increased economic activity in farming areas. It is inevitable that some expansion would be at the expense of existing industry. If ethanol becomes more popular, there will soon be more plants producing it. This means there will be a need for workers for the plants. The American National Ethanol Vehicle Coalition (NBVC) projects that employment will be boosted by 200,000 jobs and the balance of trade will be improved by over $2 The future of ethanol looks promising, for better or worse ethanol looks to be a serious contender for tomorrow’s fuel.</w:t>
      </w:r>
    </w:p>
    <w:p w14:paraId="00B6C2A8" w14:textId="77777777"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Style w:val="Emphasis"/>
          <w:rFonts w:ascii="Arial" w:hAnsi="Arial" w:cs="Arial"/>
          <w:color w:val="333333"/>
          <w:sz w:val="21"/>
          <w:szCs w:val="21"/>
        </w:rPr>
        <w:t>Do the following statements agree with the claims of the writer in Reading Passage? (T, F, NS)</w:t>
      </w:r>
    </w:p>
    <w:p w14:paraId="7E5654A9" w14:textId="33872BBE"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1 </w:t>
      </w:r>
      <w:r>
        <w:rPr>
          <w:rFonts w:ascii="Arial" w:hAnsi="Arial" w:cs="Arial"/>
          <w:color w:val="333333"/>
          <w:sz w:val="21"/>
          <w:szCs w:val="21"/>
        </w:rPr>
        <w:object w:dxaOrig="1440" w:dyaOrig="1440" w14:anchorId="17D48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in;height:18pt" o:ole="">
            <v:imagedata r:id="rId7" o:title=""/>
          </v:shape>
          <w:control r:id="rId8" w:name="DefaultOcxName" w:shapeid="_x0000_i1150"/>
        </w:object>
      </w:r>
      <w:r>
        <w:rPr>
          <w:rFonts w:ascii="Arial" w:hAnsi="Arial" w:cs="Arial"/>
          <w:color w:val="333333"/>
          <w:sz w:val="21"/>
          <w:szCs w:val="21"/>
        </w:rPr>
        <w:t> The need to control air pollution is why ethanol came into use.</w:t>
      </w:r>
    </w:p>
    <w:p w14:paraId="50FAC8FC" w14:textId="69CF1BB9"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2 </w:t>
      </w:r>
      <w:r>
        <w:rPr>
          <w:rFonts w:ascii="Arial" w:hAnsi="Arial" w:cs="Arial"/>
          <w:color w:val="333333"/>
          <w:sz w:val="21"/>
          <w:szCs w:val="21"/>
        </w:rPr>
        <w:object w:dxaOrig="1440" w:dyaOrig="1440" w14:anchorId="4FDEA86D">
          <v:shape id="_x0000_i1149" type="#_x0000_t75" style="width:1in;height:18pt" o:ole="">
            <v:imagedata r:id="rId7" o:title=""/>
          </v:shape>
          <w:control r:id="rId9" w:name="DefaultOcxName1" w:shapeid="_x0000_i1149"/>
        </w:object>
      </w:r>
      <w:r>
        <w:rPr>
          <w:rFonts w:ascii="Arial" w:hAnsi="Arial" w:cs="Arial"/>
          <w:color w:val="333333"/>
          <w:sz w:val="21"/>
          <w:szCs w:val="21"/>
        </w:rPr>
        <w:t> Brazil uses more ethanol for transportation than America.</w:t>
      </w:r>
    </w:p>
    <w:p w14:paraId="3FFD5F03" w14:textId="5FA17B03"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3 </w:t>
      </w:r>
      <w:r>
        <w:rPr>
          <w:rFonts w:ascii="Arial" w:hAnsi="Arial" w:cs="Arial"/>
          <w:color w:val="333333"/>
          <w:sz w:val="21"/>
          <w:szCs w:val="21"/>
        </w:rPr>
        <w:object w:dxaOrig="1440" w:dyaOrig="1440" w14:anchorId="2BF04D64">
          <v:shape id="_x0000_i1148" type="#_x0000_t75" style="width:1in;height:18pt" o:ole="">
            <v:imagedata r:id="rId7" o:title=""/>
          </v:shape>
          <w:control r:id="rId10" w:name="DefaultOcxName2" w:shapeid="_x0000_i1148"/>
        </w:object>
      </w:r>
      <w:r>
        <w:rPr>
          <w:rFonts w:ascii="Arial" w:hAnsi="Arial" w:cs="Arial"/>
          <w:color w:val="333333"/>
          <w:sz w:val="21"/>
          <w:szCs w:val="21"/>
        </w:rPr>
        <w:t> Select food crops become more expensive due to ethanol production</w:t>
      </w:r>
    </w:p>
    <w:p w14:paraId="7632CC67" w14:textId="2BC7E296"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4 </w:t>
      </w:r>
      <w:r>
        <w:rPr>
          <w:rFonts w:ascii="Arial" w:hAnsi="Arial" w:cs="Arial"/>
          <w:color w:val="333333"/>
          <w:sz w:val="21"/>
          <w:szCs w:val="21"/>
        </w:rPr>
        <w:object w:dxaOrig="1440" w:dyaOrig="1440" w14:anchorId="3CD5CF78">
          <v:shape id="_x0000_i1147" type="#_x0000_t75" style="width:1in;height:18pt" o:ole="">
            <v:imagedata r:id="rId7" o:title=""/>
          </v:shape>
          <w:control r:id="rId11" w:name="DefaultOcxName3" w:shapeid="_x0000_i1147"/>
        </w:object>
      </w:r>
      <w:r>
        <w:rPr>
          <w:rFonts w:ascii="Arial" w:hAnsi="Arial" w:cs="Arial"/>
          <w:color w:val="333333"/>
          <w:sz w:val="21"/>
          <w:szCs w:val="21"/>
        </w:rPr>
        <w:t> The Australian sugar industry will benefit from the production of ethanol.</w:t>
      </w:r>
    </w:p>
    <w:p w14:paraId="15D89537" w14:textId="64CAB282"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5 </w:t>
      </w:r>
      <w:r>
        <w:rPr>
          <w:rFonts w:ascii="Arial" w:hAnsi="Arial" w:cs="Arial"/>
          <w:color w:val="333333"/>
          <w:sz w:val="21"/>
          <w:szCs w:val="21"/>
        </w:rPr>
        <w:object w:dxaOrig="1440" w:dyaOrig="1440" w14:anchorId="7184F5C6">
          <v:shape id="_x0000_i1146" type="#_x0000_t75" style="width:1in;height:18pt" o:ole="">
            <v:imagedata r:id="rId7" o:title=""/>
          </v:shape>
          <w:control r:id="rId12" w:name="DefaultOcxName4" w:shapeid="_x0000_i1146"/>
        </w:object>
      </w:r>
      <w:r>
        <w:rPr>
          <w:rFonts w:ascii="Arial" w:hAnsi="Arial" w:cs="Arial"/>
          <w:color w:val="333333"/>
          <w:sz w:val="21"/>
          <w:szCs w:val="21"/>
        </w:rPr>
        <w:t> Primary ethanol (E-85) has been extensively tested in Australia.</w:t>
      </w:r>
    </w:p>
    <w:p w14:paraId="30E113F5" w14:textId="77777777"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p>
    <w:p w14:paraId="45C76197" w14:textId="77777777"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p>
    <w:p w14:paraId="0CF7B18E" w14:textId="77777777"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Style w:val="Emphasis"/>
          <w:rFonts w:ascii="Arial" w:hAnsi="Arial" w:cs="Arial"/>
          <w:color w:val="333333"/>
          <w:sz w:val="21"/>
          <w:szCs w:val="21"/>
        </w:rPr>
        <w:t>Look at the following list of descriptions (Questions </w:t>
      </w:r>
      <w:r>
        <w:rPr>
          <w:rStyle w:val="Strong"/>
          <w:rFonts w:ascii="Arial" w:hAnsi="Arial" w:cs="Arial"/>
          <w:i/>
          <w:iCs/>
          <w:color w:val="333333"/>
          <w:sz w:val="21"/>
          <w:szCs w:val="21"/>
        </w:rPr>
        <w:t>6-9</w:t>
      </w:r>
      <w:r>
        <w:rPr>
          <w:rStyle w:val="Emphasis"/>
          <w:rFonts w:ascii="Arial" w:hAnsi="Arial" w:cs="Arial"/>
          <w:color w:val="333333"/>
          <w:sz w:val="21"/>
          <w:szCs w:val="21"/>
        </w:rPr>
        <w:t>) and the list of fuel types</w:t>
      </w:r>
      <w:r>
        <w:rPr>
          <w:rFonts w:ascii="Arial" w:hAnsi="Arial" w:cs="Arial"/>
          <w:color w:val="333333"/>
          <w:sz w:val="21"/>
          <w:szCs w:val="21"/>
        </w:rPr>
        <w:t> </w:t>
      </w:r>
      <w:r>
        <w:rPr>
          <w:rStyle w:val="Emphasis"/>
          <w:rFonts w:ascii="Arial" w:hAnsi="Arial" w:cs="Arial"/>
          <w:color w:val="333333"/>
          <w:sz w:val="21"/>
          <w:szCs w:val="21"/>
        </w:rPr>
        <w:t>below.</w:t>
      </w:r>
    </w:p>
    <w:p w14:paraId="156343F2" w14:textId="77777777"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Style w:val="Emphasis"/>
          <w:rFonts w:ascii="Arial" w:hAnsi="Arial" w:cs="Arial"/>
          <w:color w:val="333333"/>
          <w:sz w:val="21"/>
          <w:szCs w:val="21"/>
        </w:rPr>
        <w:t>Match each description to the fuel type.</w:t>
      </w:r>
    </w:p>
    <w:p w14:paraId="1C32469A" w14:textId="77777777"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Style w:val="Emphasis"/>
          <w:rFonts w:ascii="Arial" w:hAnsi="Arial" w:cs="Arial"/>
          <w:color w:val="333333"/>
          <w:sz w:val="21"/>
          <w:szCs w:val="21"/>
        </w:rPr>
        <w:t>Write the correct letter</w:t>
      </w:r>
      <w:r>
        <w:rPr>
          <w:rStyle w:val="Strong"/>
          <w:rFonts w:ascii="Arial" w:hAnsi="Arial" w:cs="Arial"/>
          <w:i/>
          <w:iCs/>
          <w:color w:val="333333"/>
          <w:sz w:val="21"/>
          <w:szCs w:val="21"/>
        </w:rPr>
        <w:t> A-D</w:t>
      </w:r>
      <w:r>
        <w:rPr>
          <w:rStyle w:val="Emphasis"/>
          <w:rFonts w:ascii="Arial" w:hAnsi="Arial" w:cs="Arial"/>
          <w:color w:val="333333"/>
          <w:sz w:val="21"/>
          <w:szCs w:val="21"/>
        </w:rPr>
        <w:t> in boxes </w:t>
      </w:r>
      <w:r>
        <w:rPr>
          <w:rStyle w:val="Strong"/>
          <w:rFonts w:ascii="Arial" w:hAnsi="Arial" w:cs="Arial"/>
          <w:i/>
          <w:iCs/>
          <w:color w:val="333333"/>
          <w:sz w:val="21"/>
          <w:szCs w:val="21"/>
        </w:rPr>
        <w:t>6-9</w:t>
      </w:r>
      <w:r>
        <w:rPr>
          <w:rStyle w:val="Emphasis"/>
          <w:rFonts w:ascii="Arial" w:hAnsi="Arial" w:cs="Arial"/>
          <w:color w:val="333333"/>
          <w:sz w:val="21"/>
          <w:szCs w:val="21"/>
        </w:rPr>
        <w:t> on your answer sheet.</w:t>
      </w:r>
    </w:p>
    <w:p w14:paraId="4FCB3173" w14:textId="77777777"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Style w:val="Emphasis"/>
          <w:rFonts w:ascii="Arial" w:hAnsi="Arial" w:cs="Arial"/>
          <w:b/>
          <w:bCs/>
          <w:color w:val="333333"/>
          <w:sz w:val="21"/>
          <w:szCs w:val="21"/>
        </w:rPr>
        <w:t>NB</w:t>
      </w:r>
      <w:r>
        <w:rPr>
          <w:rFonts w:ascii="Arial" w:hAnsi="Arial" w:cs="Arial"/>
          <w:color w:val="333333"/>
          <w:sz w:val="21"/>
          <w:szCs w:val="21"/>
        </w:rPr>
        <w:t>     You </w:t>
      </w:r>
      <w:r>
        <w:rPr>
          <w:rStyle w:val="Emphasis"/>
          <w:rFonts w:ascii="Arial" w:hAnsi="Arial" w:cs="Arial"/>
          <w:color w:val="333333"/>
          <w:sz w:val="21"/>
          <w:szCs w:val="21"/>
        </w:rPr>
        <w:t>may use any letter </w:t>
      </w:r>
      <w:r>
        <w:rPr>
          <w:rStyle w:val="Emphasis"/>
          <w:rFonts w:ascii="Arial" w:hAnsi="Arial" w:cs="Arial"/>
          <w:color w:val="FF0000"/>
          <w:sz w:val="21"/>
          <w:szCs w:val="21"/>
        </w:rPr>
        <w:t>more than once</w:t>
      </w:r>
      <w:r>
        <w:rPr>
          <w:rStyle w:val="Emphasis"/>
          <w:rFonts w:ascii="Arial" w:hAnsi="Arial" w:cs="Arial"/>
          <w:color w:val="333333"/>
          <w:sz w:val="21"/>
          <w:szCs w:val="21"/>
        </w:rPr>
        <w:t>.</w:t>
      </w:r>
    </w:p>
    <w:p w14:paraId="4134E8C3" w14:textId="77777777" w:rsidR="00887578" w:rsidRDefault="00887578" w:rsidP="00887578">
      <w:pPr>
        <w:pStyle w:val="NormalWeb"/>
        <w:shd w:val="clear" w:color="auto" w:fill="DDDDDD"/>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A</w:t>
      </w:r>
      <w:r>
        <w:rPr>
          <w:rFonts w:ascii="Arial" w:hAnsi="Arial" w:cs="Arial"/>
          <w:color w:val="333333"/>
          <w:sz w:val="21"/>
          <w:szCs w:val="21"/>
        </w:rPr>
        <w:t>. regular gasoline</w:t>
      </w:r>
    </w:p>
    <w:p w14:paraId="25D24E78" w14:textId="77777777" w:rsidR="00887578" w:rsidRDefault="00887578" w:rsidP="00887578">
      <w:pPr>
        <w:pStyle w:val="NormalWeb"/>
        <w:shd w:val="clear" w:color="auto" w:fill="DDDDDD"/>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B</w:t>
      </w:r>
      <w:r>
        <w:rPr>
          <w:rFonts w:ascii="Arial" w:hAnsi="Arial" w:cs="Arial"/>
          <w:color w:val="333333"/>
          <w:sz w:val="21"/>
          <w:szCs w:val="21"/>
        </w:rPr>
        <w:t>. unleaded gasoline</w:t>
      </w:r>
    </w:p>
    <w:p w14:paraId="10190BF7" w14:textId="77777777" w:rsidR="00887578" w:rsidRDefault="00887578" w:rsidP="00887578">
      <w:pPr>
        <w:pStyle w:val="NormalWeb"/>
        <w:shd w:val="clear" w:color="auto" w:fill="DDDDDD"/>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 C</w:t>
      </w:r>
      <w:r>
        <w:rPr>
          <w:rFonts w:ascii="Arial" w:hAnsi="Arial" w:cs="Arial"/>
          <w:color w:val="333333"/>
          <w:sz w:val="21"/>
          <w:szCs w:val="21"/>
        </w:rPr>
        <w:t>. ethanol</w:t>
      </w:r>
    </w:p>
    <w:p w14:paraId="2BECC951" w14:textId="77777777" w:rsidR="00887578" w:rsidRDefault="00887578" w:rsidP="00887578">
      <w:pPr>
        <w:pStyle w:val="NormalWeb"/>
        <w:shd w:val="clear" w:color="auto" w:fill="DDDDDD"/>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D</w:t>
      </w:r>
      <w:r>
        <w:rPr>
          <w:rFonts w:ascii="Arial" w:hAnsi="Arial" w:cs="Arial"/>
          <w:color w:val="333333"/>
          <w:sz w:val="21"/>
          <w:szCs w:val="21"/>
        </w:rPr>
        <w:t>. diesel </w:t>
      </w:r>
    </w:p>
    <w:p w14:paraId="35F3DFF3" w14:textId="015B5BDA"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6 </w:t>
      </w:r>
      <w:r>
        <w:rPr>
          <w:rFonts w:ascii="Arial" w:hAnsi="Arial" w:cs="Arial"/>
          <w:color w:val="333333"/>
          <w:sz w:val="21"/>
          <w:szCs w:val="21"/>
        </w:rPr>
        <w:object w:dxaOrig="1440" w:dyaOrig="1440" w14:anchorId="14D59C33">
          <v:shape id="_x0000_i1145" type="#_x0000_t75" style="width:102pt;height:18pt" o:ole="">
            <v:imagedata r:id="rId13" o:title=""/>
          </v:shape>
          <w:control r:id="rId14" w:name="DefaultOcxName5" w:shapeid="_x0000_i1145"/>
        </w:object>
      </w:r>
      <w:r>
        <w:rPr>
          <w:rStyle w:val="Emphasis"/>
          <w:rFonts w:ascii="Arial" w:hAnsi="Arial" w:cs="Arial"/>
          <w:color w:val="333333"/>
          <w:sz w:val="21"/>
          <w:szCs w:val="21"/>
        </w:rPr>
        <w:t>. </w:t>
      </w:r>
      <w:r>
        <w:rPr>
          <w:rFonts w:ascii="Arial" w:hAnsi="Arial" w:cs="Arial"/>
          <w:color w:val="333333"/>
          <w:sz w:val="21"/>
          <w:szCs w:val="21"/>
        </w:rPr>
        <w:t>costs about half the price of ethanol</w:t>
      </w:r>
    </w:p>
    <w:p w14:paraId="67E3379B" w14:textId="1F79ABCB"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7 </w:t>
      </w:r>
      <w:r>
        <w:rPr>
          <w:rFonts w:ascii="Arial" w:hAnsi="Arial" w:cs="Arial"/>
          <w:color w:val="333333"/>
          <w:sz w:val="21"/>
          <w:szCs w:val="21"/>
        </w:rPr>
        <w:object w:dxaOrig="1440" w:dyaOrig="1440" w14:anchorId="61D62053">
          <v:shape id="_x0000_i1144" type="#_x0000_t75" style="width:102pt;height:18pt" o:ole="">
            <v:imagedata r:id="rId13" o:title=""/>
          </v:shape>
          <w:control r:id="rId15" w:name="DefaultOcxName11" w:shapeid="_x0000_i1144"/>
        </w:object>
      </w:r>
      <w:r>
        <w:rPr>
          <w:rFonts w:ascii="Arial" w:hAnsi="Arial" w:cs="Arial"/>
          <w:color w:val="333333"/>
          <w:sz w:val="21"/>
          <w:szCs w:val="21"/>
        </w:rPr>
        <w:t>. reacts poorly with some metals</w:t>
      </w:r>
    </w:p>
    <w:p w14:paraId="12D91658" w14:textId="57794096"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8 </w:t>
      </w:r>
      <w:r>
        <w:rPr>
          <w:rFonts w:ascii="Arial" w:hAnsi="Arial" w:cs="Arial"/>
          <w:color w:val="333333"/>
          <w:sz w:val="21"/>
          <w:szCs w:val="21"/>
        </w:rPr>
        <w:object w:dxaOrig="1440" w:dyaOrig="1440" w14:anchorId="6EA2FB26">
          <v:shape id="_x0000_i1143" type="#_x0000_t75" style="width:102pt;height:18pt" o:ole="">
            <v:imagedata r:id="rId13" o:title=""/>
          </v:shape>
          <w:control r:id="rId16" w:name="DefaultOcxName21" w:shapeid="_x0000_i1143"/>
        </w:object>
      </w:r>
      <w:r>
        <w:rPr>
          <w:rFonts w:ascii="Arial" w:hAnsi="Arial" w:cs="Arial"/>
          <w:color w:val="333333"/>
          <w:sz w:val="21"/>
          <w:szCs w:val="21"/>
        </w:rPr>
        <w:t>. is the reason why trucks have been fitted with larger fuel tanks</w:t>
      </w:r>
    </w:p>
    <w:p w14:paraId="2D3AEA10" w14:textId="1A27A8E5"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9 </w:t>
      </w:r>
      <w:r>
        <w:rPr>
          <w:rFonts w:ascii="Arial" w:hAnsi="Arial" w:cs="Arial"/>
          <w:color w:val="333333"/>
          <w:sz w:val="21"/>
          <w:szCs w:val="21"/>
        </w:rPr>
        <w:object w:dxaOrig="1440" w:dyaOrig="1440" w14:anchorId="7D89C954">
          <v:shape id="_x0000_i1142" type="#_x0000_t75" style="width:102pt;height:18pt" o:ole="">
            <v:imagedata r:id="rId13" o:title=""/>
          </v:shape>
          <w:control r:id="rId17" w:name="DefaultOcxName31" w:shapeid="_x0000_i1142"/>
        </w:object>
      </w:r>
      <w:r>
        <w:rPr>
          <w:rFonts w:ascii="Arial" w:hAnsi="Arial" w:cs="Arial"/>
          <w:color w:val="333333"/>
          <w:sz w:val="21"/>
          <w:szCs w:val="21"/>
        </w:rPr>
        <w:t>. commonly used in the trucking industry</w:t>
      </w:r>
      <w:r w:rsidRPr="00887578">
        <w:rPr>
          <w:rStyle w:val="Examplehw"/>
          <w:rFonts w:ascii="Arial" w:hAnsi="Arial" w:cs="Arial"/>
          <w:color w:val="333333"/>
          <w:sz w:val="21"/>
          <w:szCs w:val="21"/>
        </w:rPr>
        <w:t xml:space="preserve"> </w:t>
      </w:r>
      <w:proofErr w:type="spellStart"/>
      <w:r>
        <w:rPr>
          <w:rStyle w:val="Emphasis"/>
          <w:rFonts w:ascii="Arial" w:hAnsi="Arial" w:cs="Arial"/>
          <w:color w:val="333333"/>
          <w:sz w:val="21"/>
          <w:szCs w:val="21"/>
        </w:rPr>
        <w:t>lassify</w:t>
      </w:r>
      <w:proofErr w:type="spellEnd"/>
      <w:r>
        <w:rPr>
          <w:rStyle w:val="Emphasis"/>
          <w:rFonts w:ascii="Arial" w:hAnsi="Arial" w:cs="Arial"/>
          <w:color w:val="333333"/>
          <w:sz w:val="21"/>
          <w:szCs w:val="21"/>
        </w:rPr>
        <w:t xml:space="preserve"> the following statements according to which country they apply to.</w:t>
      </w:r>
    </w:p>
    <w:p w14:paraId="48323537" w14:textId="77777777"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Style w:val="Emphasis"/>
          <w:rFonts w:ascii="Arial" w:hAnsi="Arial" w:cs="Arial"/>
          <w:color w:val="333333"/>
          <w:sz w:val="21"/>
          <w:szCs w:val="21"/>
        </w:rPr>
        <w:t>Write the appropriate letters </w:t>
      </w:r>
      <w:r>
        <w:rPr>
          <w:rStyle w:val="Strong"/>
          <w:rFonts w:ascii="Arial" w:hAnsi="Arial" w:cs="Arial"/>
          <w:i/>
          <w:iCs/>
          <w:color w:val="333333"/>
          <w:sz w:val="21"/>
          <w:szCs w:val="21"/>
        </w:rPr>
        <w:t>A-D</w:t>
      </w:r>
      <w:r>
        <w:rPr>
          <w:rStyle w:val="Emphasis"/>
          <w:rFonts w:ascii="Arial" w:hAnsi="Arial" w:cs="Arial"/>
          <w:color w:val="333333"/>
          <w:sz w:val="21"/>
          <w:szCs w:val="21"/>
        </w:rPr>
        <w:t> in boxes </w:t>
      </w:r>
      <w:r>
        <w:rPr>
          <w:rStyle w:val="Strong"/>
          <w:rFonts w:ascii="Arial" w:hAnsi="Arial" w:cs="Arial"/>
          <w:i/>
          <w:iCs/>
          <w:color w:val="333333"/>
          <w:sz w:val="21"/>
          <w:szCs w:val="21"/>
        </w:rPr>
        <w:t>10-14</w:t>
      </w:r>
      <w:r>
        <w:rPr>
          <w:rStyle w:val="Emphasis"/>
          <w:rFonts w:ascii="Arial" w:hAnsi="Arial" w:cs="Arial"/>
          <w:color w:val="333333"/>
          <w:sz w:val="21"/>
          <w:szCs w:val="21"/>
        </w:rPr>
        <w:t> </w:t>
      </w:r>
    </w:p>
    <w:p w14:paraId="49304ACF" w14:textId="77777777" w:rsidR="00887578" w:rsidRDefault="00887578" w:rsidP="00887578">
      <w:pPr>
        <w:pStyle w:val="NormalWeb"/>
        <w:shd w:val="clear" w:color="auto" w:fill="DDDDDD"/>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A</w:t>
      </w:r>
      <w:r>
        <w:rPr>
          <w:rFonts w:ascii="Arial" w:hAnsi="Arial" w:cs="Arial"/>
          <w:color w:val="333333"/>
          <w:sz w:val="21"/>
          <w:szCs w:val="21"/>
        </w:rPr>
        <w:t>. Australia only</w:t>
      </w:r>
    </w:p>
    <w:p w14:paraId="5CB2BA25" w14:textId="77777777" w:rsidR="00887578" w:rsidRDefault="00887578" w:rsidP="00887578">
      <w:pPr>
        <w:pStyle w:val="NormalWeb"/>
        <w:shd w:val="clear" w:color="auto" w:fill="DDDDDD"/>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B</w:t>
      </w:r>
      <w:r>
        <w:rPr>
          <w:rFonts w:ascii="Arial" w:hAnsi="Arial" w:cs="Arial"/>
          <w:color w:val="333333"/>
          <w:sz w:val="21"/>
          <w:szCs w:val="21"/>
        </w:rPr>
        <w:t>. America only</w:t>
      </w:r>
    </w:p>
    <w:p w14:paraId="4F9BFA34" w14:textId="77777777" w:rsidR="00887578" w:rsidRDefault="00887578" w:rsidP="00887578">
      <w:pPr>
        <w:pStyle w:val="NormalWeb"/>
        <w:shd w:val="clear" w:color="auto" w:fill="DDDDDD"/>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 C</w:t>
      </w:r>
      <w:r>
        <w:rPr>
          <w:rFonts w:ascii="Arial" w:hAnsi="Arial" w:cs="Arial"/>
          <w:color w:val="333333"/>
          <w:sz w:val="21"/>
          <w:szCs w:val="21"/>
        </w:rPr>
        <w:t>. both Australia and America</w:t>
      </w:r>
    </w:p>
    <w:p w14:paraId="2DDA71C9" w14:textId="77777777" w:rsidR="00887578" w:rsidRDefault="00887578" w:rsidP="00887578">
      <w:pPr>
        <w:pStyle w:val="NormalWeb"/>
        <w:shd w:val="clear" w:color="auto" w:fill="DDDDDD"/>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D</w:t>
      </w:r>
      <w:r>
        <w:rPr>
          <w:rFonts w:ascii="Arial" w:hAnsi="Arial" w:cs="Arial"/>
          <w:color w:val="333333"/>
          <w:sz w:val="21"/>
          <w:szCs w:val="21"/>
        </w:rPr>
        <w:t>. neither Australia nor America</w:t>
      </w:r>
    </w:p>
    <w:p w14:paraId="304BFE24" w14:textId="77777777"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14:paraId="6E6187E9" w14:textId="200EB147"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10 </w:t>
      </w:r>
      <w:r>
        <w:rPr>
          <w:rFonts w:ascii="Arial" w:hAnsi="Arial" w:cs="Arial"/>
          <w:color w:val="333333"/>
          <w:sz w:val="21"/>
          <w:szCs w:val="21"/>
        </w:rPr>
        <w:object w:dxaOrig="1440" w:dyaOrig="1440" w14:anchorId="29FD8458">
          <v:shape id="_x0000_i1141" type="#_x0000_t75" style="width:102pt;height:18pt" o:ole="">
            <v:imagedata r:id="rId13" o:title=""/>
          </v:shape>
          <w:control r:id="rId18" w:name="DefaultOcxName6" w:shapeid="_x0000_i1141"/>
        </w:object>
      </w:r>
      <w:r>
        <w:rPr>
          <w:rFonts w:ascii="Arial" w:hAnsi="Arial" w:cs="Arial"/>
          <w:color w:val="333333"/>
          <w:sz w:val="21"/>
          <w:szCs w:val="21"/>
        </w:rPr>
        <w:t>. makes ethanol out of sugar cane</w:t>
      </w:r>
    </w:p>
    <w:p w14:paraId="2EA7F7DF" w14:textId="0C033CE5"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11 </w:t>
      </w:r>
      <w:r>
        <w:rPr>
          <w:rFonts w:ascii="Arial" w:hAnsi="Arial" w:cs="Arial"/>
          <w:color w:val="333333"/>
          <w:sz w:val="21"/>
          <w:szCs w:val="21"/>
        </w:rPr>
        <w:object w:dxaOrig="1440" w:dyaOrig="1440" w14:anchorId="7DCADBF0">
          <v:shape id="_x0000_i1140" type="#_x0000_t75" style="width:102pt;height:18pt" o:ole="">
            <v:imagedata r:id="rId13" o:title=""/>
          </v:shape>
          <w:control r:id="rId19" w:name="DefaultOcxName12" w:shapeid="_x0000_i1140"/>
        </w:object>
      </w:r>
      <w:r>
        <w:rPr>
          <w:rFonts w:ascii="Arial" w:hAnsi="Arial" w:cs="Arial"/>
          <w:color w:val="333333"/>
          <w:sz w:val="21"/>
          <w:szCs w:val="21"/>
        </w:rPr>
        <w:t>. uses more ethanol than any other country in the world</w:t>
      </w:r>
    </w:p>
    <w:p w14:paraId="7CDCF429" w14:textId="23BA3650"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12 </w:t>
      </w:r>
      <w:r>
        <w:rPr>
          <w:rFonts w:ascii="Arial" w:hAnsi="Arial" w:cs="Arial"/>
          <w:color w:val="333333"/>
          <w:sz w:val="21"/>
          <w:szCs w:val="21"/>
        </w:rPr>
        <w:object w:dxaOrig="1440" w:dyaOrig="1440" w14:anchorId="6A647A53">
          <v:shape id="_x0000_i1139" type="#_x0000_t75" style="width:102pt;height:18pt" o:ole="">
            <v:imagedata r:id="rId13" o:title=""/>
          </v:shape>
          <w:control r:id="rId20" w:name="DefaultOcxName22" w:shapeid="_x0000_i1139"/>
        </w:object>
      </w:r>
      <w:r>
        <w:rPr>
          <w:rFonts w:ascii="Arial" w:hAnsi="Arial" w:cs="Arial"/>
          <w:color w:val="333333"/>
          <w:sz w:val="21"/>
          <w:szCs w:val="21"/>
        </w:rPr>
        <w:t>. receives government assistance for ethanol production</w:t>
      </w:r>
    </w:p>
    <w:p w14:paraId="438FB40B" w14:textId="7C30CCA2"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13 </w:t>
      </w:r>
      <w:r>
        <w:rPr>
          <w:rFonts w:ascii="Arial" w:hAnsi="Arial" w:cs="Arial"/>
          <w:color w:val="333333"/>
          <w:sz w:val="21"/>
          <w:szCs w:val="21"/>
        </w:rPr>
        <w:object w:dxaOrig="1440" w:dyaOrig="1440" w14:anchorId="2BB5B0F9">
          <v:shape id="_x0000_i1138" type="#_x0000_t75" style="width:102pt;height:18pt" o:ole="">
            <v:imagedata r:id="rId13" o:title=""/>
          </v:shape>
          <w:control r:id="rId21" w:name="DefaultOcxName32" w:shapeid="_x0000_i1138"/>
        </w:object>
      </w:r>
      <w:r>
        <w:rPr>
          <w:rFonts w:ascii="Arial" w:hAnsi="Arial" w:cs="Arial"/>
          <w:color w:val="333333"/>
          <w:sz w:val="21"/>
          <w:szCs w:val="21"/>
        </w:rPr>
        <w:t>. proved ethanol production is costly</w:t>
      </w:r>
    </w:p>
    <w:p w14:paraId="7AFADA3E" w14:textId="169A91EE"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14 </w:t>
      </w:r>
      <w:r>
        <w:rPr>
          <w:rFonts w:ascii="Arial" w:hAnsi="Arial" w:cs="Arial"/>
          <w:color w:val="333333"/>
          <w:sz w:val="21"/>
          <w:szCs w:val="21"/>
        </w:rPr>
        <w:object w:dxaOrig="1440" w:dyaOrig="1440" w14:anchorId="74530CBB">
          <v:shape id="_x0000_i1137" type="#_x0000_t75" style="width:102pt;height:18pt" o:ole="">
            <v:imagedata r:id="rId13" o:title=""/>
          </v:shape>
          <w:control r:id="rId22" w:name="DefaultOcxName41" w:shapeid="_x0000_i1137"/>
        </w:object>
      </w:r>
      <w:r>
        <w:rPr>
          <w:rFonts w:ascii="Arial" w:hAnsi="Arial" w:cs="Arial"/>
          <w:color w:val="333333"/>
          <w:sz w:val="21"/>
          <w:szCs w:val="21"/>
        </w:rPr>
        <w:t>. their government bought ethanol-friendly cars</w:t>
      </w:r>
    </w:p>
    <w:p w14:paraId="04936AF9" w14:textId="77777777" w:rsidR="00887578" w:rsidRDefault="00887578" w:rsidP="00887578">
      <w:pPr>
        <w:pStyle w:val="NormalWeb"/>
        <w:shd w:val="clear" w:color="auto" w:fill="FFFFFF"/>
        <w:spacing w:before="0" w:beforeAutospacing="0" w:after="150" w:afterAutospacing="0"/>
        <w:rPr>
          <w:rFonts w:ascii="Arial" w:hAnsi="Arial" w:cs="Arial"/>
          <w:color w:val="333333"/>
          <w:sz w:val="21"/>
          <w:szCs w:val="21"/>
        </w:rPr>
      </w:pPr>
    </w:p>
    <w:p w14:paraId="7BDE912E" w14:textId="77777777" w:rsidR="00347F54" w:rsidRDefault="00347F54" w:rsidP="00347F54">
      <w:pPr>
        <w:pStyle w:val="SCA-headSkillsBlack"/>
        <w:spacing w:before="0"/>
        <w:rPr>
          <w:rFonts w:ascii="Arial" w:hAnsi="Arial"/>
        </w:rPr>
      </w:pPr>
      <w:r>
        <w:rPr>
          <w:rFonts w:ascii="Arial" w:hAnsi="Arial"/>
        </w:rPr>
        <w:t>READING</w:t>
      </w:r>
    </w:p>
    <w:p w14:paraId="24749104" w14:textId="77777777" w:rsidR="00347F54" w:rsidRPr="00BB762F" w:rsidRDefault="00347F54" w:rsidP="00347F54">
      <w:pPr>
        <w:pStyle w:val="NormalWeb"/>
        <w:spacing w:before="0" w:beforeAutospacing="0" w:after="150" w:afterAutospacing="0"/>
        <w:rPr>
          <w:rFonts w:ascii="Arial" w:hAnsi="Arial" w:cs="Arial"/>
          <w:b/>
          <w:color w:val="000000"/>
          <w:sz w:val="21"/>
          <w:szCs w:val="21"/>
        </w:rPr>
      </w:pPr>
      <w:r w:rsidRPr="00BB762F">
        <w:rPr>
          <w:rFonts w:ascii="Arial" w:hAnsi="Arial" w:cs="Arial"/>
          <w:b/>
          <w:color w:val="000000"/>
          <w:sz w:val="21"/>
          <w:szCs w:val="21"/>
        </w:rPr>
        <w:t>14 pts</w:t>
      </w:r>
    </w:p>
    <w:p w14:paraId="26EC114F" w14:textId="77777777" w:rsidR="00347F54" w:rsidRDefault="00347F54" w:rsidP="00347F54">
      <w:pPr>
        <w:pStyle w:val="NormalWeb"/>
        <w:spacing w:before="0" w:beforeAutospacing="0" w:after="150" w:afterAutospacing="0"/>
        <w:rPr>
          <w:rFonts w:ascii="Arial" w:hAnsi="Arial" w:cs="Arial"/>
          <w:color w:val="000000"/>
          <w:sz w:val="21"/>
          <w:szCs w:val="21"/>
        </w:rPr>
      </w:pPr>
    </w:p>
    <w:p w14:paraId="4960C8C8" w14:textId="77777777" w:rsidR="00347F54" w:rsidRDefault="00347F54" w:rsidP="00347F5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Innovation is key to business </w:t>
      </w:r>
      <w:proofErr w:type="spellStart"/>
      <w:r>
        <w:rPr>
          <w:rFonts w:ascii="Arial" w:hAnsi="Arial" w:cs="Arial"/>
          <w:color w:val="000000"/>
          <w:sz w:val="21"/>
          <w:szCs w:val="21"/>
        </w:rPr>
        <w:t>survival</w:t>
      </w:r>
      <w:r>
        <w:rPr>
          <w:rFonts w:ascii="MS Gothic" w:eastAsia="MS Gothic" w:hAnsi="MS Gothic" w:cs="MS Gothic" w:hint="eastAsia"/>
          <w:color w:val="000000"/>
          <w:sz w:val="21"/>
          <w:szCs w:val="21"/>
        </w:rPr>
        <w:t>，</w:t>
      </w:r>
      <w:r>
        <w:rPr>
          <w:rFonts w:ascii="Arial" w:hAnsi="Arial" w:cs="Arial"/>
          <w:color w:val="000000"/>
          <w:sz w:val="21"/>
          <w:szCs w:val="21"/>
        </w:rPr>
        <w:t>and</w:t>
      </w:r>
      <w:proofErr w:type="spellEnd"/>
      <w:r>
        <w:rPr>
          <w:rFonts w:ascii="Arial" w:hAnsi="Arial" w:cs="Arial"/>
          <w:color w:val="000000"/>
          <w:sz w:val="21"/>
          <w:szCs w:val="21"/>
        </w:rPr>
        <w:t xml:space="preserve"> companies put substantial resources into inspiring employees to develop new ideas. There are, nevertheless, people working in luxurious, state-of-the-art </w:t>
      </w:r>
      <w:proofErr w:type="spellStart"/>
      <w:r>
        <w:rPr>
          <w:rFonts w:ascii="Arial" w:hAnsi="Arial" w:cs="Arial"/>
          <w:color w:val="000000"/>
          <w:sz w:val="21"/>
          <w:szCs w:val="21"/>
        </w:rPr>
        <w:t>centres</w:t>
      </w:r>
      <w:proofErr w:type="spellEnd"/>
      <w:r>
        <w:rPr>
          <w:rFonts w:ascii="Arial" w:hAnsi="Arial" w:cs="Arial"/>
          <w:color w:val="000000"/>
          <w:sz w:val="21"/>
          <w:szCs w:val="21"/>
        </w:rPr>
        <w:t xml:space="preserve"> designed to stimulate innovation who find that their environment </w:t>
      </w:r>
      <w:proofErr w:type="gramStart"/>
      <w:r>
        <w:rPr>
          <w:rFonts w:ascii="Arial" w:hAnsi="Arial" w:cs="Arial"/>
          <w:color w:val="000000"/>
          <w:sz w:val="21"/>
          <w:szCs w:val="21"/>
        </w:rPr>
        <w:t>doesn’t</w:t>
      </w:r>
      <w:proofErr w:type="gramEnd"/>
      <w:r>
        <w:rPr>
          <w:rFonts w:ascii="Arial" w:hAnsi="Arial" w:cs="Arial"/>
          <w:color w:val="000000"/>
          <w:sz w:val="21"/>
          <w:szCs w:val="21"/>
        </w:rPr>
        <w:t xml:space="preserve"> make them feel at all creative. And there are those who </w:t>
      </w:r>
      <w:proofErr w:type="gramStart"/>
      <w:r>
        <w:rPr>
          <w:rFonts w:ascii="Arial" w:hAnsi="Arial" w:cs="Arial"/>
          <w:color w:val="000000"/>
          <w:sz w:val="21"/>
          <w:szCs w:val="21"/>
        </w:rPr>
        <w:t>don’t</w:t>
      </w:r>
      <w:proofErr w:type="gramEnd"/>
      <w:r>
        <w:rPr>
          <w:rFonts w:ascii="Arial" w:hAnsi="Arial" w:cs="Arial"/>
          <w:color w:val="000000"/>
          <w:sz w:val="21"/>
          <w:szCs w:val="21"/>
        </w:rPr>
        <w:t xml:space="preserve"> have a </w:t>
      </w:r>
      <w:r>
        <w:rPr>
          <w:rFonts w:ascii="Arial" w:hAnsi="Arial" w:cs="Arial"/>
          <w:color w:val="000000"/>
          <w:sz w:val="21"/>
          <w:szCs w:val="21"/>
        </w:rPr>
        <w:lastRenderedPageBreak/>
        <w:t>budget, or much space, but who innovate successfully.</w:t>
      </w:r>
    </w:p>
    <w:p w14:paraId="21038CA1" w14:textId="77777777" w:rsidR="00347F54" w:rsidRDefault="00347F54" w:rsidP="00347F5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For Robert B. Cialdini, Professor of Psychology at Arizona State University, one reason that companies </w:t>
      </w:r>
      <w:proofErr w:type="gramStart"/>
      <w:r>
        <w:rPr>
          <w:rFonts w:ascii="Arial" w:hAnsi="Arial" w:cs="Arial"/>
          <w:color w:val="000000"/>
          <w:sz w:val="21"/>
          <w:szCs w:val="21"/>
        </w:rPr>
        <w:t>don’t</w:t>
      </w:r>
      <w:proofErr w:type="gramEnd"/>
      <w:r>
        <w:rPr>
          <w:rFonts w:ascii="Arial" w:hAnsi="Arial" w:cs="Arial"/>
          <w:color w:val="000000"/>
          <w:sz w:val="21"/>
          <w:szCs w:val="21"/>
        </w:rPr>
        <w:t xml:space="preserve"> succeed as often as they should is that innovation starts with recruitment. Research shows that the fit between an employee’s values and a company’s values makes a difference to what contribution they make and whether, two years after they join, </w:t>
      </w:r>
      <w:proofErr w:type="gramStart"/>
      <w:r>
        <w:rPr>
          <w:rFonts w:ascii="Arial" w:hAnsi="Arial" w:cs="Arial"/>
          <w:color w:val="000000"/>
          <w:sz w:val="21"/>
          <w:szCs w:val="21"/>
        </w:rPr>
        <w:t>they’re</w:t>
      </w:r>
      <w:proofErr w:type="gramEnd"/>
      <w:r>
        <w:rPr>
          <w:rFonts w:ascii="Arial" w:hAnsi="Arial" w:cs="Arial"/>
          <w:color w:val="000000"/>
          <w:sz w:val="21"/>
          <w:szCs w:val="21"/>
        </w:rPr>
        <w:t xml:space="preserve"> still at the company. Studies at Harvard Business School show that, although some individuals may be more creative than others, almost every individual can be creative in the right circumstances.</w:t>
      </w:r>
    </w:p>
    <w:p w14:paraId="2036CC84" w14:textId="77777777" w:rsidR="00347F54" w:rsidRDefault="00347F54" w:rsidP="00347F5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One of the most famous photographs in the story of rock’n’roll </w:t>
      </w:r>
      <w:proofErr w:type="spellStart"/>
      <w:r>
        <w:rPr>
          <w:rFonts w:ascii="Arial" w:hAnsi="Arial" w:cs="Arial"/>
          <w:color w:val="000000"/>
          <w:sz w:val="21"/>
          <w:szCs w:val="21"/>
        </w:rPr>
        <w:t>emphasises</w:t>
      </w:r>
      <w:proofErr w:type="spellEnd"/>
      <w:r>
        <w:rPr>
          <w:rFonts w:ascii="Arial" w:hAnsi="Arial" w:cs="Arial"/>
          <w:color w:val="000000"/>
          <w:sz w:val="21"/>
          <w:szCs w:val="21"/>
        </w:rPr>
        <w:t xml:space="preserve"> </w:t>
      </w:r>
      <w:proofErr w:type="spellStart"/>
      <w:r>
        <w:rPr>
          <w:rFonts w:ascii="Arial" w:hAnsi="Arial" w:cs="Arial"/>
          <w:color w:val="000000"/>
          <w:sz w:val="21"/>
          <w:szCs w:val="21"/>
        </w:rPr>
        <w:t>Ciaidini’s</w:t>
      </w:r>
      <w:proofErr w:type="spellEnd"/>
      <w:r>
        <w:rPr>
          <w:rFonts w:ascii="Arial" w:hAnsi="Arial" w:cs="Arial"/>
          <w:color w:val="000000"/>
          <w:sz w:val="21"/>
          <w:szCs w:val="21"/>
        </w:rPr>
        <w:t xml:space="preserve"> views. The 1956 picture of singers Elvis Presley, Carl Perkins, Johnny Cash and Jerry Lee Lewis jamming at a piano in Sun Studios in Memphis tells a hidden story. Sun’s ‘million-dollar quartet’ could have been a quintet. Missing from the picture is Roy Orbison’ a greater natural singer than Lewis, Perkins or Cash. Sam Phillips, who owned Sun, wanted to </w:t>
      </w:r>
      <w:proofErr w:type="spellStart"/>
      <w:r>
        <w:rPr>
          <w:rFonts w:ascii="Arial" w:hAnsi="Arial" w:cs="Arial"/>
          <w:color w:val="000000"/>
          <w:sz w:val="21"/>
          <w:szCs w:val="21"/>
        </w:rPr>
        <w:t>revolutionise</w:t>
      </w:r>
      <w:proofErr w:type="spellEnd"/>
      <w:r>
        <w:rPr>
          <w:rFonts w:ascii="Arial" w:hAnsi="Arial" w:cs="Arial"/>
          <w:color w:val="000000"/>
          <w:sz w:val="21"/>
          <w:szCs w:val="21"/>
        </w:rPr>
        <w:t xml:space="preserve"> popular music with songs that fused black and white music, and country and blues. Presley, Cash, </w:t>
      </w:r>
      <w:proofErr w:type="gramStart"/>
      <w:r>
        <w:rPr>
          <w:rFonts w:ascii="Arial" w:hAnsi="Arial" w:cs="Arial"/>
          <w:color w:val="000000"/>
          <w:sz w:val="21"/>
          <w:szCs w:val="21"/>
        </w:rPr>
        <w:t>Perkins</w:t>
      </w:r>
      <w:proofErr w:type="gramEnd"/>
      <w:r>
        <w:rPr>
          <w:rFonts w:ascii="Arial" w:hAnsi="Arial" w:cs="Arial"/>
          <w:color w:val="000000"/>
          <w:sz w:val="21"/>
          <w:szCs w:val="21"/>
        </w:rPr>
        <w:t xml:space="preserve"> and Lewis instinctively understood Phillips’s ambition and believed in it. Orbison </w:t>
      </w:r>
      <w:proofErr w:type="gramStart"/>
      <w:r>
        <w:rPr>
          <w:rFonts w:ascii="Arial" w:hAnsi="Arial" w:cs="Arial"/>
          <w:color w:val="000000"/>
          <w:sz w:val="21"/>
          <w:szCs w:val="21"/>
        </w:rPr>
        <w:t>wasn’t</w:t>
      </w:r>
      <w:proofErr w:type="gramEnd"/>
      <w:r>
        <w:rPr>
          <w:rFonts w:ascii="Arial" w:hAnsi="Arial" w:cs="Arial"/>
          <w:color w:val="000000"/>
          <w:sz w:val="21"/>
          <w:szCs w:val="21"/>
        </w:rPr>
        <w:t xml:space="preserve"> inspired by the goal, and only ever achieved one hit with the Sun label.</w:t>
      </w:r>
    </w:p>
    <w:p w14:paraId="71509720" w14:textId="77777777" w:rsidR="00347F54" w:rsidRDefault="00347F54" w:rsidP="00347F5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The value fit matters, says Cialdini, because innovation is, in part, a process of change, and under that pressure we, as a species, behave differently, ‘When things change, we are hard-wired to play it safe.’ Managers should therefore adopt an approach that appears counterintuitive -they should explain what stands to be lost if the company fails to seize a particular opportunity. Studies show that we invariably take more gambles when threatened with a loss than when offered a reward.</w:t>
      </w:r>
    </w:p>
    <w:p w14:paraId="3BC2A927" w14:textId="77777777" w:rsidR="00347F54" w:rsidRDefault="00347F54" w:rsidP="00347F5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Managing innovation is a delicate art. </w:t>
      </w:r>
      <w:proofErr w:type="gramStart"/>
      <w:r>
        <w:rPr>
          <w:rFonts w:ascii="Arial" w:hAnsi="Arial" w:cs="Arial"/>
          <w:color w:val="000000"/>
          <w:sz w:val="21"/>
          <w:szCs w:val="21"/>
        </w:rPr>
        <w:t>It’s</w:t>
      </w:r>
      <w:proofErr w:type="gramEnd"/>
      <w:r>
        <w:rPr>
          <w:rFonts w:ascii="Arial" w:hAnsi="Arial" w:cs="Arial"/>
          <w:color w:val="000000"/>
          <w:sz w:val="21"/>
          <w:szCs w:val="21"/>
        </w:rPr>
        <w:t xml:space="preserve"> easy for a company to be pulled in conflicting directions as the marketing, product development, and finance departments each get different feedback from different sets of people. And without a system which ensures collaborative exchanges within the company, </w:t>
      </w:r>
      <w:proofErr w:type="gramStart"/>
      <w:r>
        <w:rPr>
          <w:rFonts w:ascii="Arial" w:hAnsi="Arial" w:cs="Arial"/>
          <w:color w:val="000000"/>
          <w:sz w:val="21"/>
          <w:szCs w:val="21"/>
        </w:rPr>
        <w:t>it’s</w:t>
      </w:r>
      <w:proofErr w:type="gramEnd"/>
      <w:r>
        <w:rPr>
          <w:rFonts w:ascii="Arial" w:hAnsi="Arial" w:cs="Arial"/>
          <w:color w:val="000000"/>
          <w:sz w:val="21"/>
          <w:szCs w:val="21"/>
        </w:rPr>
        <w:t xml:space="preserve"> also easy for small ‘pockets of innovation‟ to disappear. Innovation is a contact sport. You </w:t>
      </w:r>
      <w:proofErr w:type="gramStart"/>
      <w:r>
        <w:rPr>
          <w:rFonts w:ascii="Arial" w:hAnsi="Arial" w:cs="Arial"/>
          <w:color w:val="000000"/>
          <w:sz w:val="21"/>
          <w:szCs w:val="21"/>
        </w:rPr>
        <w:t>can’t</w:t>
      </w:r>
      <w:proofErr w:type="gramEnd"/>
      <w:r>
        <w:rPr>
          <w:rFonts w:ascii="Arial" w:hAnsi="Arial" w:cs="Arial"/>
          <w:color w:val="000000"/>
          <w:sz w:val="21"/>
          <w:szCs w:val="21"/>
        </w:rPr>
        <w:t xml:space="preserve"> brief people just by saying, ‘We’re going in this direction and I’m going to take you with me.’</w:t>
      </w:r>
    </w:p>
    <w:p w14:paraId="35E000D4" w14:textId="77777777" w:rsidR="00347F54" w:rsidRDefault="00347F54" w:rsidP="00347F5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Cialdini believes that this ‘follow-the-leader syndrome, is dangerous, not least because it encourages bosses to go it alone. ‘It’s been scientifically proven that three people will be better than one at solving problems, even if that one person is the smartest person in the </w:t>
      </w:r>
      <w:r>
        <w:rPr>
          <w:rFonts w:ascii="Arial" w:hAnsi="Arial" w:cs="Arial"/>
          <w:color w:val="000000"/>
          <w:sz w:val="21"/>
          <w:szCs w:val="21"/>
        </w:rPr>
        <w:t xml:space="preserve">field.’ To prove his point, Cialdini cites an interview with molecular biologist James Watson. Watson, together with Francis Crick, discovered the structure of DNA, the genetic information carrier of all living organisms. ‘When asked how they had cracked the code ahead of an array of highly accomplished rival investigators, he said something that stunned me. He </w:t>
      </w:r>
      <w:proofErr w:type="gramStart"/>
      <w:r>
        <w:rPr>
          <w:rFonts w:ascii="Arial" w:hAnsi="Arial" w:cs="Arial"/>
          <w:color w:val="000000"/>
          <w:sz w:val="21"/>
          <w:szCs w:val="21"/>
        </w:rPr>
        <w:t>said ”he</w:t>
      </w:r>
      <w:proofErr w:type="gramEnd"/>
      <w:r>
        <w:rPr>
          <w:rFonts w:ascii="Arial" w:hAnsi="Arial" w:cs="Arial"/>
          <w:color w:val="000000"/>
          <w:sz w:val="21"/>
          <w:szCs w:val="21"/>
        </w:rPr>
        <w:t xml:space="preserve"> and Crick had succeeded because they were aware that they weren’t the most intelligent of the scientists pursuing the answer. The smartest scientist was called Rosalind Franklin who, Watson said, “was so intelligent she rarely sought advice”.’</w:t>
      </w:r>
    </w:p>
    <w:p w14:paraId="6D8C9FAD" w14:textId="77777777" w:rsidR="00347F54" w:rsidRDefault="00347F54" w:rsidP="00347F5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Teamwork taps into one of the basic drivers of human </w:t>
      </w:r>
      <w:proofErr w:type="spellStart"/>
      <w:r>
        <w:rPr>
          <w:rFonts w:ascii="Arial" w:hAnsi="Arial" w:cs="Arial"/>
          <w:color w:val="000000"/>
          <w:sz w:val="21"/>
          <w:szCs w:val="21"/>
        </w:rPr>
        <w:t>behaviour</w:t>
      </w:r>
      <w:proofErr w:type="spellEnd"/>
      <w:r>
        <w:rPr>
          <w:rFonts w:ascii="Arial" w:hAnsi="Arial" w:cs="Arial"/>
          <w:color w:val="000000"/>
          <w:sz w:val="21"/>
          <w:szCs w:val="21"/>
        </w:rPr>
        <w:t xml:space="preserve">. ‘The principle of social proof is so pervasive that we don’t even </w:t>
      </w:r>
      <w:proofErr w:type="spellStart"/>
      <w:r>
        <w:rPr>
          <w:rFonts w:ascii="Arial" w:hAnsi="Arial" w:cs="Arial"/>
          <w:color w:val="000000"/>
          <w:sz w:val="21"/>
          <w:szCs w:val="21"/>
        </w:rPr>
        <w:t>recognise</w:t>
      </w:r>
      <w:proofErr w:type="spellEnd"/>
      <w:r>
        <w:rPr>
          <w:rFonts w:ascii="Arial" w:hAnsi="Arial" w:cs="Arial"/>
          <w:color w:val="000000"/>
          <w:sz w:val="21"/>
          <w:szCs w:val="21"/>
        </w:rPr>
        <w:t xml:space="preserve"> it,’ says Cialdini. ‘If your project is being resisted, for example, by a group of veteran employees, ask another old-timer to speak up for it.’ Cialdini is not alone in advocating this strategy. Research shows that peer power, used horizontally not vertically, is much more powerful than any boss’s speech.</w:t>
      </w:r>
    </w:p>
    <w:p w14:paraId="46D6A7CF" w14:textId="77777777" w:rsidR="00347F54" w:rsidRDefault="00347F54" w:rsidP="00347F5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Writing, </w:t>
      </w:r>
      <w:proofErr w:type="spellStart"/>
      <w:r>
        <w:rPr>
          <w:rFonts w:ascii="Arial" w:hAnsi="Arial" w:cs="Arial"/>
          <w:color w:val="000000"/>
          <w:sz w:val="21"/>
          <w:szCs w:val="21"/>
        </w:rPr>
        <w:t>visualising</w:t>
      </w:r>
      <w:proofErr w:type="spellEnd"/>
      <w:r>
        <w:rPr>
          <w:rFonts w:ascii="Arial" w:hAnsi="Arial" w:cs="Arial"/>
          <w:color w:val="000000"/>
          <w:sz w:val="21"/>
          <w:szCs w:val="21"/>
        </w:rPr>
        <w:t xml:space="preserve"> and prototyping can stimulate the flow of new ideas. Cialdini cites scores of research papers and historical events that prove that even something as simple as writing deepens every individual’s engagement in the project. It is, he says, the reason why all those competitions on breakfast cereal packets encouraged us to write in saying, in no more than 10 words: ‘I like Kellogg’s Com Flakes because</w:t>
      </w:r>
      <w:proofErr w:type="gramStart"/>
      <w:r>
        <w:rPr>
          <w:rFonts w:ascii="Arial" w:hAnsi="Arial" w:cs="Arial"/>
          <w:color w:val="000000"/>
          <w:sz w:val="21"/>
          <w:szCs w:val="21"/>
        </w:rPr>
        <w:t>… .</w:t>
      </w:r>
      <w:proofErr w:type="gramEnd"/>
      <w:r>
        <w:rPr>
          <w:rFonts w:ascii="Arial" w:hAnsi="Arial" w:cs="Arial"/>
          <w:color w:val="000000"/>
          <w:sz w:val="21"/>
          <w:szCs w:val="21"/>
        </w:rPr>
        <w:t>’ The very act of writing makes us more likely to believe it.</w:t>
      </w:r>
    </w:p>
    <w:p w14:paraId="33F082B2" w14:textId="77777777" w:rsidR="00347F54" w:rsidRDefault="00347F54" w:rsidP="00347F5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Authority doesn’t have to inhibit </w:t>
      </w:r>
      <w:proofErr w:type="gramStart"/>
      <w:r>
        <w:rPr>
          <w:rFonts w:ascii="Arial" w:hAnsi="Arial" w:cs="Arial"/>
          <w:color w:val="000000"/>
          <w:sz w:val="21"/>
          <w:szCs w:val="21"/>
        </w:rPr>
        <w:t>innovation</w:t>
      </w:r>
      <w:proofErr w:type="gramEnd"/>
      <w:r>
        <w:rPr>
          <w:rFonts w:ascii="Arial" w:hAnsi="Arial" w:cs="Arial"/>
          <w:color w:val="000000"/>
          <w:sz w:val="21"/>
          <w:szCs w:val="21"/>
        </w:rPr>
        <w:t xml:space="preserve"> but it often does. The wrong kind of leadership will lead to what Cialdini </w:t>
      </w:r>
      <w:proofErr w:type="gramStart"/>
      <w:r>
        <w:rPr>
          <w:rFonts w:ascii="Arial" w:hAnsi="Arial" w:cs="Arial"/>
          <w:color w:val="000000"/>
          <w:sz w:val="21"/>
          <w:szCs w:val="21"/>
        </w:rPr>
        <w:t>calls ”</w:t>
      </w:r>
      <w:proofErr w:type="spellStart"/>
      <w:r>
        <w:rPr>
          <w:rFonts w:ascii="Arial" w:hAnsi="Arial" w:cs="Arial"/>
          <w:color w:val="000000"/>
          <w:sz w:val="21"/>
          <w:szCs w:val="21"/>
        </w:rPr>
        <w:t>captainitis</w:t>
      </w:r>
      <w:proofErr w:type="spellEnd"/>
      <w:proofErr w:type="gramEnd"/>
      <w:r>
        <w:rPr>
          <w:rFonts w:ascii="Arial" w:hAnsi="Arial" w:cs="Arial"/>
          <w:color w:val="000000"/>
          <w:sz w:val="21"/>
          <w:szCs w:val="21"/>
        </w:rPr>
        <w:t xml:space="preserve">, the regrettable tendency of team members to opt out of team responsibilities that are properly their’. He calls it </w:t>
      </w:r>
      <w:proofErr w:type="spellStart"/>
      <w:r>
        <w:rPr>
          <w:rFonts w:ascii="Arial" w:hAnsi="Arial" w:cs="Arial"/>
          <w:color w:val="000000"/>
          <w:sz w:val="21"/>
          <w:szCs w:val="21"/>
        </w:rPr>
        <w:t>captainitis</w:t>
      </w:r>
      <w:proofErr w:type="spellEnd"/>
      <w:r>
        <w:rPr>
          <w:rFonts w:ascii="Arial" w:hAnsi="Arial" w:cs="Arial"/>
          <w:color w:val="000000"/>
          <w:sz w:val="21"/>
          <w:szCs w:val="21"/>
        </w:rPr>
        <w:t xml:space="preserve"> because, he says</w:t>
      </w:r>
      <w:proofErr w:type="gramStart"/>
      <w:r>
        <w:rPr>
          <w:rFonts w:ascii="Arial" w:hAnsi="Arial" w:cs="Arial"/>
          <w:color w:val="000000"/>
          <w:sz w:val="21"/>
          <w:szCs w:val="21"/>
        </w:rPr>
        <w:t>, ”crew</w:t>
      </w:r>
      <w:proofErr w:type="gramEnd"/>
      <w:r>
        <w:rPr>
          <w:rFonts w:ascii="Arial" w:hAnsi="Arial" w:cs="Arial"/>
          <w:color w:val="000000"/>
          <w:sz w:val="21"/>
          <w:szCs w:val="21"/>
        </w:rPr>
        <w:t xml:space="preserve"> members of </w:t>
      </w:r>
      <w:proofErr w:type="spellStart"/>
      <w:r>
        <w:rPr>
          <w:rFonts w:ascii="Arial" w:hAnsi="Arial" w:cs="Arial"/>
          <w:color w:val="000000"/>
          <w:sz w:val="21"/>
          <w:szCs w:val="21"/>
        </w:rPr>
        <w:t>multipilot</w:t>
      </w:r>
      <w:proofErr w:type="spellEnd"/>
      <w:r>
        <w:rPr>
          <w:rFonts w:ascii="Arial" w:hAnsi="Arial" w:cs="Arial"/>
          <w:color w:val="000000"/>
          <w:sz w:val="21"/>
          <w:szCs w:val="21"/>
        </w:rPr>
        <w:t xml:space="preserve"> aircraft exhibit a sometimes deadly passivity when the flight captain makes a clearly wrong-headed decision”. This </w:t>
      </w:r>
      <w:proofErr w:type="spellStart"/>
      <w:r>
        <w:rPr>
          <w:rFonts w:ascii="Arial" w:hAnsi="Arial" w:cs="Arial"/>
          <w:color w:val="000000"/>
          <w:sz w:val="21"/>
          <w:szCs w:val="21"/>
        </w:rPr>
        <w:t>behaviour</w:t>
      </w:r>
      <w:proofErr w:type="spellEnd"/>
      <w:r>
        <w:rPr>
          <w:rFonts w:ascii="Arial" w:hAnsi="Arial" w:cs="Arial"/>
          <w:color w:val="000000"/>
          <w:sz w:val="21"/>
          <w:szCs w:val="21"/>
        </w:rPr>
        <w:t xml:space="preserve"> is not, he says, unique to air travel, but can happen in any workplace where the leader is overbearing.</w:t>
      </w:r>
    </w:p>
    <w:p w14:paraId="2CD2BFFB" w14:textId="77777777" w:rsidR="00347F54" w:rsidRDefault="00347F54" w:rsidP="00347F5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At the other end of the scale is the 1980s Memphis design collective, a group of young designers for </w:t>
      </w:r>
      <w:proofErr w:type="gramStart"/>
      <w:r>
        <w:rPr>
          <w:rFonts w:ascii="Arial" w:hAnsi="Arial" w:cs="Arial"/>
          <w:color w:val="000000"/>
          <w:sz w:val="21"/>
          <w:szCs w:val="21"/>
        </w:rPr>
        <w:t>whom ”the</w:t>
      </w:r>
      <w:proofErr w:type="gramEnd"/>
      <w:r>
        <w:rPr>
          <w:rFonts w:ascii="Arial" w:hAnsi="Arial" w:cs="Arial"/>
          <w:color w:val="000000"/>
          <w:sz w:val="21"/>
          <w:szCs w:val="21"/>
        </w:rPr>
        <w:t xml:space="preserve"> only rule was that there were no rule”. This environment encouraged a free interchange of ideas, which led to more creativity with form, function, </w:t>
      </w:r>
      <w:proofErr w:type="spellStart"/>
      <w:r>
        <w:rPr>
          <w:rFonts w:ascii="Arial" w:hAnsi="Arial" w:cs="Arial"/>
          <w:color w:val="000000"/>
          <w:sz w:val="21"/>
          <w:szCs w:val="21"/>
        </w:rPr>
        <w:t>colour</w:t>
      </w:r>
      <w:proofErr w:type="spellEnd"/>
      <w:r>
        <w:rPr>
          <w:rFonts w:ascii="Arial" w:hAnsi="Arial" w:cs="Arial"/>
          <w:color w:val="000000"/>
          <w:sz w:val="21"/>
          <w:szCs w:val="21"/>
        </w:rPr>
        <w:t xml:space="preserve"> and materials that </w:t>
      </w:r>
      <w:proofErr w:type="spellStart"/>
      <w:r>
        <w:rPr>
          <w:rFonts w:ascii="Arial" w:hAnsi="Arial" w:cs="Arial"/>
          <w:color w:val="000000"/>
          <w:sz w:val="21"/>
          <w:szCs w:val="21"/>
        </w:rPr>
        <w:t>revolutionised</w:t>
      </w:r>
      <w:proofErr w:type="spellEnd"/>
      <w:r>
        <w:rPr>
          <w:rFonts w:ascii="Arial" w:hAnsi="Arial" w:cs="Arial"/>
          <w:color w:val="000000"/>
          <w:sz w:val="21"/>
          <w:szCs w:val="21"/>
        </w:rPr>
        <w:t xml:space="preserve"> attitudes to furniture design.</w:t>
      </w:r>
    </w:p>
    <w:p w14:paraId="2C1BC771" w14:textId="77777777" w:rsidR="00347F54" w:rsidRDefault="00347F54" w:rsidP="00347F5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Many theorists believe the ideal boss should lead from behind, taking pride in collective accomplishment and giving credit where it is due. Cialdini </w:t>
      </w:r>
      <w:proofErr w:type="spellStart"/>
      <w:r>
        <w:rPr>
          <w:rFonts w:ascii="Arial" w:hAnsi="Arial" w:cs="Arial"/>
          <w:color w:val="000000"/>
          <w:sz w:val="21"/>
          <w:szCs w:val="21"/>
        </w:rPr>
        <w:t>says</w:t>
      </w:r>
      <w:proofErr w:type="gramStart"/>
      <w:r>
        <w:rPr>
          <w:rFonts w:ascii="Arial" w:hAnsi="Arial" w:cs="Arial"/>
          <w:color w:val="000000"/>
          <w:sz w:val="21"/>
          <w:szCs w:val="21"/>
        </w:rPr>
        <w:t>:”Leaders</w:t>
      </w:r>
      <w:proofErr w:type="spellEnd"/>
      <w:proofErr w:type="gramEnd"/>
      <w:r>
        <w:rPr>
          <w:rFonts w:ascii="Arial" w:hAnsi="Arial" w:cs="Arial"/>
          <w:color w:val="000000"/>
          <w:sz w:val="21"/>
          <w:szCs w:val="21"/>
        </w:rPr>
        <w:t xml:space="preserve"> should encourage everyone to contribute and simultaneously assure all concerned </w:t>
      </w:r>
      <w:r>
        <w:rPr>
          <w:rFonts w:ascii="Arial" w:hAnsi="Arial" w:cs="Arial"/>
          <w:color w:val="000000"/>
          <w:sz w:val="21"/>
          <w:szCs w:val="21"/>
        </w:rPr>
        <w:lastRenderedPageBreak/>
        <w:t xml:space="preserve">that every recommendation is important to making the right decision and will be given full attention” The frustrating thing about innovation is that there are many approaches, but no magic formula. However, a manager who wants to create a truly innovative </w:t>
      </w:r>
      <w:r>
        <w:rPr>
          <w:rFonts w:ascii="Arial" w:hAnsi="Arial" w:cs="Arial"/>
          <w:color w:val="000000"/>
          <w:sz w:val="21"/>
          <w:szCs w:val="21"/>
        </w:rPr>
        <w:t xml:space="preserve">culture can make their job a lot easier by </w:t>
      </w:r>
      <w:proofErr w:type="spellStart"/>
      <w:r>
        <w:rPr>
          <w:rFonts w:ascii="Arial" w:hAnsi="Arial" w:cs="Arial"/>
          <w:color w:val="000000"/>
          <w:sz w:val="21"/>
          <w:szCs w:val="21"/>
        </w:rPr>
        <w:t>recognising</w:t>
      </w:r>
      <w:proofErr w:type="spellEnd"/>
      <w:r>
        <w:rPr>
          <w:rFonts w:ascii="Arial" w:hAnsi="Arial" w:cs="Arial"/>
          <w:color w:val="000000"/>
          <w:sz w:val="21"/>
          <w:szCs w:val="21"/>
        </w:rPr>
        <w:t xml:space="preserve"> these psychological realities.</w:t>
      </w:r>
    </w:p>
    <w:p w14:paraId="40BF09ED" w14:textId="77777777" w:rsidR="00347F54" w:rsidRDefault="00347F54" w:rsidP="00347F54">
      <w:pPr>
        <w:pStyle w:val="NormalWeb"/>
        <w:spacing w:before="0" w:beforeAutospacing="0" w:after="150" w:afterAutospacing="0"/>
        <w:rPr>
          <w:rFonts w:ascii="Arial" w:hAnsi="Arial" w:cs="Arial"/>
          <w:color w:val="000000"/>
          <w:sz w:val="21"/>
          <w:szCs w:val="21"/>
        </w:rPr>
      </w:pPr>
    </w:p>
    <w:p w14:paraId="7BEC94B2" w14:textId="77777777" w:rsidR="00347F54"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i/>
          <w:iCs/>
          <w:color w:val="333333"/>
          <w:sz w:val="21"/>
          <w:szCs w:val="21"/>
          <w:lang w:val="en-US" w:bidi="ar-SA"/>
        </w:rPr>
        <w:sectPr w:rsidR="00347F54" w:rsidSect="00BB762F">
          <w:headerReference w:type="first" r:id="rId23"/>
          <w:type w:val="continuous"/>
          <w:pgSz w:w="11899" w:h="16838"/>
          <w:pgMar w:top="1814" w:right="680" w:bottom="1134" w:left="737" w:header="0" w:footer="0" w:gutter="0"/>
          <w:cols w:num="2" w:space="454"/>
          <w:titlePg/>
        </w:sectPr>
      </w:pPr>
    </w:p>
    <w:p w14:paraId="3E117B6F" w14:textId="77777777" w:rsidR="00347F54" w:rsidRPr="005C7B57" w:rsidRDefault="00347F54" w:rsidP="00347F54">
      <w:pPr>
        <w:widowControl/>
        <w:shd w:val="clear" w:color="auto" w:fill="FFFFFF"/>
        <w:suppressAutoHyphens w:val="0"/>
        <w:autoSpaceDE/>
        <w:autoSpaceDN/>
        <w:adjustRightInd/>
        <w:spacing w:before="0" w:after="150" w:line="240" w:lineRule="auto"/>
        <w:contextualSpacing/>
        <w:textAlignment w:val="auto"/>
        <w:rPr>
          <w:rFonts w:ascii="Arial" w:hAnsi="Arial" w:cs="Arial"/>
          <w:color w:val="333333"/>
          <w:sz w:val="21"/>
          <w:szCs w:val="21"/>
          <w:lang w:val="en-US" w:bidi="ar-SA"/>
        </w:rPr>
      </w:pPr>
      <w:r w:rsidRPr="005C7B57">
        <w:rPr>
          <w:rFonts w:ascii="Arial" w:hAnsi="Arial" w:cs="Arial"/>
          <w:i/>
          <w:iCs/>
          <w:color w:val="333333"/>
          <w:sz w:val="21"/>
          <w:szCs w:val="21"/>
          <w:lang w:val="en-US" w:bidi="ar-SA"/>
        </w:rPr>
        <w:t>Choose the correct letter,</w:t>
      </w:r>
      <w:r w:rsidRPr="005C7B57">
        <w:rPr>
          <w:rFonts w:ascii="Arial" w:hAnsi="Arial" w:cs="Arial"/>
          <w:b/>
          <w:bCs/>
          <w:i/>
          <w:iCs/>
          <w:color w:val="333333"/>
          <w:sz w:val="21"/>
          <w:szCs w:val="21"/>
          <w:lang w:val="en-US" w:bidi="ar-SA"/>
        </w:rPr>
        <w:t> A, B, C</w:t>
      </w:r>
      <w:r w:rsidRPr="005C7B57">
        <w:rPr>
          <w:rFonts w:ascii="Arial" w:hAnsi="Arial" w:cs="Arial"/>
          <w:i/>
          <w:iCs/>
          <w:color w:val="333333"/>
          <w:sz w:val="21"/>
          <w:szCs w:val="21"/>
          <w:lang w:val="en-US" w:bidi="ar-SA"/>
        </w:rPr>
        <w:t> or </w:t>
      </w:r>
      <w:r w:rsidRPr="005C7B57">
        <w:rPr>
          <w:rFonts w:ascii="Arial" w:hAnsi="Arial" w:cs="Arial"/>
          <w:b/>
          <w:bCs/>
          <w:i/>
          <w:iCs/>
          <w:color w:val="333333"/>
          <w:sz w:val="21"/>
          <w:szCs w:val="21"/>
          <w:lang w:val="en-US" w:bidi="ar-SA"/>
        </w:rPr>
        <w:t>D</w:t>
      </w:r>
      <w:r w:rsidRPr="005C7B57">
        <w:rPr>
          <w:rFonts w:ascii="Arial" w:hAnsi="Arial" w:cs="Arial"/>
          <w:i/>
          <w:iCs/>
          <w:color w:val="333333"/>
          <w:sz w:val="21"/>
          <w:szCs w:val="21"/>
          <w:lang w:val="en-US" w:bidi="ar-SA"/>
        </w:rPr>
        <w:t>.</w:t>
      </w:r>
    </w:p>
    <w:p w14:paraId="3FB91416" w14:textId="77777777"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color w:val="333333"/>
          <w:sz w:val="21"/>
          <w:szCs w:val="21"/>
          <w:lang w:val="en-US" w:bidi="ar-SA"/>
        </w:rPr>
        <w:t> </w:t>
      </w:r>
    </w:p>
    <w:p w14:paraId="3A4463C3" w14:textId="77777777"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1.</w:t>
      </w:r>
      <w:r w:rsidRPr="005C7B57">
        <w:rPr>
          <w:rFonts w:ascii="Arial" w:hAnsi="Arial" w:cs="Arial"/>
          <w:color w:val="333333"/>
          <w:sz w:val="21"/>
          <w:szCs w:val="21"/>
          <w:lang w:val="en-US" w:bidi="ar-SA"/>
        </w:rPr>
        <w:t> The example of the ‘million-dollar quartet’ underlines the writer’s point about</w:t>
      </w:r>
    </w:p>
    <w:p w14:paraId="6CB40C86" w14:textId="0245D4D9"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A</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02BE6794">
          <v:shape id="_x0000_i1213" type="#_x0000_t75" style="width:18pt;height:15.6pt" o:ole="">
            <v:imagedata r:id="rId24" o:title=""/>
          </v:shape>
          <w:control r:id="rId25" w:name="DefaultOcxName19" w:shapeid="_x0000_i1213"/>
        </w:object>
      </w:r>
      <w:r w:rsidRPr="005C7B57">
        <w:rPr>
          <w:rFonts w:ascii="Arial" w:hAnsi="Arial" w:cs="Arial"/>
          <w:color w:val="333333"/>
          <w:sz w:val="21"/>
          <w:szCs w:val="21"/>
          <w:lang w:val="en-US" w:bidi="ar-SA"/>
        </w:rPr>
        <w:t> </w:t>
      </w:r>
      <w:proofErr w:type="spellStart"/>
      <w:r w:rsidRPr="005C7B57">
        <w:rPr>
          <w:rFonts w:ascii="Arial" w:hAnsi="Arial" w:cs="Arial"/>
          <w:color w:val="333333"/>
          <w:sz w:val="21"/>
          <w:szCs w:val="21"/>
          <w:lang w:val="en-US" w:bidi="ar-SA"/>
        </w:rPr>
        <w:t>recognising</w:t>
      </w:r>
      <w:proofErr w:type="spellEnd"/>
      <w:r w:rsidRPr="005C7B57">
        <w:rPr>
          <w:rFonts w:ascii="Arial" w:hAnsi="Arial" w:cs="Arial"/>
          <w:color w:val="333333"/>
          <w:sz w:val="21"/>
          <w:szCs w:val="21"/>
          <w:lang w:val="en-US" w:bidi="ar-SA"/>
        </w:rPr>
        <w:t xml:space="preserve"> talent.</w:t>
      </w:r>
    </w:p>
    <w:p w14:paraId="525164F8" w14:textId="21A08C5F"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B</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5D984054">
          <v:shape id="_x0000_i1212" type="#_x0000_t75" style="width:18pt;height:15.6pt" o:ole="">
            <v:imagedata r:id="rId26" o:title=""/>
          </v:shape>
          <w:control r:id="rId27" w:name="DefaultOcxName18" w:shapeid="_x0000_i1212"/>
        </w:object>
      </w:r>
      <w:r w:rsidRPr="005C7B57">
        <w:rPr>
          <w:rFonts w:ascii="Arial" w:hAnsi="Arial" w:cs="Arial"/>
          <w:color w:val="333333"/>
          <w:sz w:val="21"/>
          <w:szCs w:val="21"/>
          <w:lang w:val="en-US" w:bidi="ar-SA"/>
        </w:rPr>
        <w:t> working as a team.</w:t>
      </w:r>
    </w:p>
    <w:p w14:paraId="179B5457" w14:textId="0D3BF095"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C</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34E8ACC3">
          <v:shape id="_x0000_i1211" type="#_x0000_t75" style="width:18pt;height:15.6pt" o:ole="">
            <v:imagedata r:id="rId26" o:title=""/>
          </v:shape>
          <w:control r:id="rId28" w:name="DefaultOcxName23" w:shapeid="_x0000_i1211"/>
        </w:object>
      </w:r>
      <w:r w:rsidRPr="005C7B57">
        <w:rPr>
          <w:rFonts w:ascii="Arial" w:hAnsi="Arial" w:cs="Arial"/>
          <w:color w:val="333333"/>
          <w:sz w:val="21"/>
          <w:szCs w:val="21"/>
          <w:lang w:val="en-US" w:bidi="ar-SA"/>
        </w:rPr>
        <w:t> having a shared objective.</w:t>
      </w:r>
    </w:p>
    <w:p w14:paraId="3CFF43B4" w14:textId="767F5A02"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D</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5D3881F1">
          <v:shape id="_x0000_i1210" type="#_x0000_t75" style="width:18pt;height:15.6pt" o:ole="">
            <v:imagedata r:id="rId26" o:title=""/>
          </v:shape>
          <w:control r:id="rId29" w:name="DefaultOcxName33" w:shapeid="_x0000_i1210"/>
        </w:object>
      </w:r>
      <w:r w:rsidRPr="005C7B57">
        <w:rPr>
          <w:rFonts w:ascii="Arial" w:hAnsi="Arial" w:cs="Arial"/>
          <w:color w:val="333333"/>
          <w:sz w:val="21"/>
          <w:szCs w:val="21"/>
          <w:lang w:val="en-US" w:bidi="ar-SA"/>
        </w:rPr>
        <w:t> being an effective leader.</w:t>
      </w:r>
    </w:p>
    <w:p w14:paraId="27D52FC7" w14:textId="77777777"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2.</w:t>
      </w:r>
      <w:r w:rsidRPr="005C7B57">
        <w:rPr>
          <w:rFonts w:ascii="Arial" w:hAnsi="Arial" w:cs="Arial"/>
          <w:color w:val="333333"/>
          <w:sz w:val="21"/>
          <w:szCs w:val="21"/>
          <w:lang w:val="en-US" w:bidi="ar-SA"/>
        </w:rPr>
        <w:t> James Watson suggests that he and Francis Crick won the race to discover the DNA code because they</w:t>
      </w:r>
    </w:p>
    <w:p w14:paraId="3896A189" w14:textId="228C1F37"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A</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5BDDD0DE">
          <v:shape id="_x0000_i1209" type="#_x0000_t75" style="width:18pt;height:15.6pt" o:ole="">
            <v:imagedata r:id="rId26" o:title=""/>
          </v:shape>
          <w:control r:id="rId30" w:name="DefaultOcxName42" w:shapeid="_x0000_i1209"/>
        </w:object>
      </w:r>
      <w:r w:rsidRPr="005C7B57">
        <w:rPr>
          <w:rFonts w:ascii="Arial" w:hAnsi="Arial" w:cs="Arial"/>
          <w:color w:val="333333"/>
          <w:sz w:val="21"/>
          <w:szCs w:val="21"/>
          <w:lang w:val="en-US" w:bidi="ar-SA"/>
        </w:rPr>
        <w:t> were conscious of their own limitations.</w:t>
      </w:r>
    </w:p>
    <w:p w14:paraId="05BFE01C" w14:textId="03477E7D"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B</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67A2B814">
          <v:shape id="_x0000_i1208" type="#_x0000_t75" style="width:18pt;height:15.6pt" o:ole="">
            <v:imagedata r:id="rId26" o:title=""/>
          </v:shape>
          <w:control r:id="rId31" w:name="DefaultOcxName51" w:shapeid="_x0000_i1208"/>
        </w:object>
      </w:r>
      <w:r w:rsidRPr="005C7B57">
        <w:rPr>
          <w:rFonts w:ascii="Arial" w:hAnsi="Arial" w:cs="Arial"/>
          <w:color w:val="333333"/>
          <w:sz w:val="21"/>
          <w:szCs w:val="21"/>
          <w:lang w:val="en-US" w:bidi="ar-SA"/>
        </w:rPr>
        <w:t> brought complementary skills to their partnership.</w:t>
      </w:r>
    </w:p>
    <w:p w14:paraId="2D0555C2" w14:textId="0DB9F615"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C</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687CB287">
          <v:shape id="_x0000_i1207" type="#_x0000_t75" style="width:18pt;height:15.6pt" o:ole="">
            <v:imagedata r:id="rId24" o:title=""/>
          </v:shape>
          <w:control r:id="rId32" w:name="DefaultOcxName61" w:shapeid="_x0000_i1207"/>
        </w:object>
      </w:r>
      <w:r w:rsidRPr="005C7B57">
        <w:rPr>
          <w:rFonts w:ascii="Arial" w:hAnsi="Arial" w:cs="Arial"/>
          <w:color w:val="333333"/>
          <w:sz w:val="21"/>
          <w:szCs w:val="21"/>
          <w:lang w:val="en-US" w:bidi="ar-SA"/>
        </w:rPr>
        <w:t> were determined to outperform their brighter rivals.</w:t>
      </w:r>
    </w:p>
    <w:p w14:paraId="40B7C72C" w14:textId="2955C984"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D</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12D9C807">
          <v:shape id="_x0000_i1206" type="#_x0000_t75" style="width:18pt;height:15.6pt" o:ole="">
            <v:imagedata r:id="rId26" o:title=""/>
          </v:shape>
          <w:control r:id="rId33" w:name="DefaultOcxName7" w:shapeid="_x0000_i1206"/>
        </w:object>
      </w:r>
      <w:r w:rsidRPr="005C7B57">
        <w:rPr>
          <w:rFonts w:ascii="Arial" w:hAnsi="Arial" w:cs="Arial"/>
          <w:color w:val="333333"/>
          <w:sz w:val="21"/>
          <w:szCs w:val="21"/>
          <w:lang w:val="en-US" w:bidi="ar-SA"/>
        </w:rPr>
        <w:t xml:space="preserve"> encouraged each other to </w:t>
      </w:r>
      <w:proofErr w:type="spellStart"/>
      <w:r w:rsidRPr="005C7B57">
        <w:rPr>
          <w:rFonts w:ascii="Arial" w:hAnsi="Arial" w:cs="Arial"/>
          <w:color w:val="333333"/>
          <w:sz w:val="21"/>
          <w:szCs w:val="21"/>
          <w:lang w:val="en-US" w:bidi="ar-SA"/>
        </w:rPr>
        <w:t>realise</w:t>
      </w:r>
      <w:proofErr w:type="spellEnd"/>
      <w:r w:rsidRPr="005C7B57">
        <w:rPr>
          <w:rFonts w:ascii="Arial" w:hAnsi="Arial" w:cs="Arial"/>
          <w:color w:val="333333"/>
          <w:sz w:val="21"/>
          <w:szCs w:val="21"/>
          <w:lang w:val="en-US" w:bidi="ar-SA"/>
        </w:rPr>
        <w:t xml:space="preserve"> their joint ambition.</w:t>
      </w:r>
    </w:p>
    <w:p w14:paraId="6560B8B3" w14:textId="77777777"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3.</w:t>
      </w:r>
      <w:r w:rsidRPr="005C7B57">
        <w:rPr>
          <w:rFonts w:ascii="Arial" w:hAnsi="Arial" w:cs="Arial"/>
          <w:color w:val="333333"/>
          <w:sz w:val="21"/>
          <w:szCs w:val="21"/>
          <w:lang w:val="en-US" w:bidi="ar-SA"/>
        </w:rPr>
        <w:t> The writer mentions competitions on breakfast cereal packets as an example of how to</w:t>
      </w:r>
    </w:p>
    <w:p w14:paraId="4A9AA370" w14:textId="5E4996C1"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A</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47DB65FF">
          <v:shape id="_x0000_i1205" type="#_x0000_t75" style="width:18pt;height:15.6pt" o:ole="">
            <v:imagedata r:id="rId26" o:title=""/>
          </v:shape>
          <w:control r:id="rId34" w:name="DefaultOcxName8" w:shapeid="_x0000_i1205"/>
        </w:object>
      </w:r>
      <w:r w:rsidRPr="005C7B57">
        <w:rPr>
          <w:rFonts w:ascii="Arial" w:hAnsi="Arial" w:cs="Arial"/>
          <w:color w:val="333333"/>
          <w:sz w:val="21"/>
          <w:szCs w:val="21"/>
          <w:lang w:val="en-US" w:bidi="ar-SA"/>
        </w:rPr>
        <w:t> inspire creative thinking.</w:t>
      </w:r>
    </w:p>
    <w:p w14:paraId="297CD58F" w14:textId="2363B3AC"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B</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46E4BCFB">
          <v:shape id="_x0000_i1204" type="#_x0000_t75" style="width:18pt;height:15.6pt" o:ole="">
            <v:imagedata r:id="rId26" o:title=""/>
          </v:shape>
          <w:control r:id="rId35" w:name="DefaultOcxName9" w:shapeid="_x0000_i1204"/>
        </w:object>
      </w:r>
      <w:r w:rsidRPr="005C7B57">
        <w:rPr>
          <w:rFonts w:ascii="Arial" w:hAnsi="Arial" w:cs="Arial"/>
          <w:color w:val="333333"/>
          <w:sz w:val="21"/>
          <w:szCs w:val="21"/>
          <w:lang w:val="en-US" w:bidi="ar-SA"/>
        </w:rPr>
        <w:t> generate concise writing.</w:t>
      </w:r>
    </w:p>
    <w:p w14:paraId="35198892" w14:textId="6750C26B"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C</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5032BEC0">
          <v:shape id="_x0000_i1203" type="#_x0000_t75" style="width:18pt;height:15.6pt" o:ole="">
            <v:imagedata r:id="rId26" o:title=""/>
          </v:shape>
          <w:control r:id="rId36" w:name="DefaultOcxName10" w:shapeid="_x0000_i1203"/>
        </w:object>
      </w:r>
      <w:r w:rsidRPr="005C7B57">
        <w:rPr>
          <w:rFonts w:ascii="Arial" w:hAnsi="Arial" w:cs="Arial"/>
          <w:color w:val="333333"/>
          <w:sz w:val="21"/>
          <w:szCs w:val="21"/>
          <w:lang w:val="en-US" w:bidi="ar-SA"/>
        </w:rPr>
        <w:t> promote loyalty to a group.</w:t>
      </w:r>
    </w:p>
    <w:p w14:paraId="2F9916AB" w14:textId="3A6FFF98"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D</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45CCB639">
          <v:shape id="_x0000_i1202" type="#_x0000_t75" style="width:18pt;height:15.6pt" o:ole="">
            <v:imagedata r:id="rId26" o:title=""/>
          </v:shape>
          <w:control r:id="rId37" w:name="DefaultOcxName111" w:shapeid="_x0000_i1202"/>
        </w:object>
      </w:r>
      <w:r w:rsidRPr="005C7B57">
        <w:rPr>
          <w:rFonts w:ascii="Arial" w:hAnsi="Arial" w:cs="Arial"/>
          <w:color w:val="333333"/>
          <w:sz w:val="21"/>
          <w:szCs w:val="21"/>
          <w:lang w:val="en-US" w:bidi="ar-SA"/>
        </w:rPr>
        <w:t> strengthen commitment to an idea.</w:t>
      </w:r>
    </w:p>
    <w:p w14:paraId="1F07587E" w14:textId="77777777"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4.</w:t>
      </w:r>
      <w:r w:rsidRPr="005C7B57">
        <w:rPr>
          <w:rFonts w:ascii="Arial" w:hAnsi="Arial" w:cs="Arial"/>
          <w:color w:val="333333"/>
          <w:sz w:val="21"/>
          <w:szCs w:val="21"/>
          <w:lang w:val="en-US" w:bidi="ar-SA"/>
        </w:rPr>
        <w:t> In the last paragraph, the writer suggests that it is important for employees to</w:t>
      </w:r>
    </w:p>
    <w:p w14:paraId="77DAA05A" w14:textId="44C74944"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A</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597786D1">
          <v:shape id="_x0000_i1201" type="#_x0000_t75" style="width:18pt;height:15.6pt" o:ole="">
            <v:imagedata r:id="rId26" o:title=""/>
          </v:shape>
          <w:control r:id="rId38" w:name="DefaultOcxName121" w:shapeid="_x0000_i1201"/>
        </w:object>
      </w:r>
      <w:r w:rsidRPr="005C7B57">
        <w:rPr>
          <w:rFonts w:ascii="Arial" w:hAnsi="Arial" w:cs="Arial"/>
          <w:color w:val="333333"/>
          <w:sz w:val="21"/>
          <w:szCs w:val="21"/>
          <w:lang w:val="en-US" w:bidi="ar-SA"/>
        </w:rPr>
        <w:t> be aware of their company's goals.</w:t>
      </w:r>
    </w:p>
    <w:p w14:paraId="1946A0F2" w14:textId="6D067133"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B</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597BDF29">
          <v:shape id="_x0000_i1200" type="#_x0000_t75" style="width:18pt;height:15.6pt" o:ole="">
            <v:imagedata r:id="rId26" o:title=""/>
          </v:shape>
          <w:control r:id="rId39" w:name="DefaultOcxName13" w:shapeid="_x0000_i1200"/>
        </w:object>
      </w:r>
      <w:r w:rsidRPr="005C7B57">
        <w:rPr>
          <w:rFonts w:ascii="Arial" w:hAnsi="Arial" w:cs="Arial"/>
          <w:color w:val="333333"/>
          <w:sz w:val="21"/>
          <w:szCs w:val="21"/>
          <w:lang w:val="en-US" w:bidi="ar-SA"/>
        </w:rPr>
        <w:t> feel that their contributions are valued.</w:t>
      </w:r>
    </w:p>
    <w:p w14:paraId="45992E51" w14:textId="53726BB4"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C</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002CFC91">
          <v:shape id="_x0000_i1199" type="#_x0000_t75" style="width:18pt;height:15.6pt" o:ole="">
            <v:imagedata r:id="rId26" o:title=""/>
          </v:shape>
          <w:control r:id="rId40" w:name="DefaultOcxName14" w:shapeid="_x0000_i1199"/>
        </w:object>
      </w:r>
      <w:r w:rsidRPr="005C7B57">
        <w:rPr>
          <w:rFonts w:ascii="Arial" w:hAnsi="Arial" w:cs="Arial"/>
          <w:color w:val="333333"/>
          <w:sz w:val="21"/>
          <w:szCs w:val="21"/>
          <w:lang w:val="en-US" w:bidi="ar-SA"/>
        </w:rPr>
        <w:t> have respect for their co-workers‟ achievements.</w:t>
      </w:r>
    </w:p>
    <w:p w14:paraId="2092C16E" w14:textId="269246DC" w:rsidR="00347F54" w:rsidRPr="005C7B57" w:rsidRDefault="00347F54" w:rsidP="00347F54">
      <w:pPr>
        <w:widowControl/>
        <w:shd w:val="clear" w:color="auto" w:fill="FFFFFF"/>
        <w:suppressAutoHyphens w:val="0"/>
        <w:autoSpaceDE/>
        <w:autoSpaceDN/>
        <w:adjustRightInd/>
        <w:spacing w:before="0" w:after="150" w:line="240" w:lineRule="auto"/>
        <w:textAlignment w:val="auto"/>
        <w:rPr>
          <w:rFonts w:ascii="Arial" w:hAnsi="Arial" w:cs="Arial"/>
          <w:color w:val="333333"/>
          <w:sz w:val="21"/>
          <w:szCs w:val="21"/>
          <w:lang w:val="en-US" w:bidi="ar-SA"/>
        </w:rPr>
      </w:pPr>
      <w:r w:rsidRPr="005C7B57">
        <w:rPr>
          <w:rFonts w:ascii="Arial" w:hAnsi="Arial" w:cs="Arial"/>
          <w:b/>
          <w:bCs/>
          <w:color w:val="333333"/>
          <w:sz w:val="21"/>
          <w:szCs w:val="21"/>
          <w:lang w:val="en-US" w:bidi="ar-SA"/>
        </w:rPr>
        <w:t>D</w:t>
      </w:r>
      <w:r w:rsidRPr="005C7B57">
        <w:rPr>
          <w:rFonts w:ascii="Arial" w:hAnsi="Arial" w:cs="Arial"/>
          <w:color w:val="333333"/>
          <w:sz w:val="21"/>
          <w:szCs w:val="21"/>
          <w:lang w:val="en-US" w:bidi="ar-SA"/>
        </w:rPr>
        <w:t> </w:t>
      </w:r>
      <w:r w:rsidRPr="005C7B57">
        <w:rPr>
          <w:rFonts w:ascii="Arial" w:hAnsi="Arial" w:cs="Arial"/>
          <w:color w:val="333333"/>
          <w:sz w:val="21"/>
          <w:szCs w:val="21"/>
          <w:lang w:val="en-US"/>
        </w:rPr>
        <w:object w:dxaOrig="1440" w:dyaOrig="1440" w14:anchorId="58E203E4">
          <v:shape id="_x0000_i1198" type="#_x0000_t75" style="width:18pt;height:15.6pt" o:ole="">
            <v:imagedata r:id="rId26" o:title=""/>
          </v:shape>
          <w:control r:id="rId41" w:name="DefaultOcxName15" w:shapeid="_x0000_i1198"/>
        </w:object>
      </w:r>
      <w:r w:rsidRPr="005C7B57">
        <w:rPr>
          <w:rFonts w:ascii="Arial" w:hAnsi="Arial" w:cs="Arial"/>
          <w:color w:val="333333"/>
          <w:sz w:val="21"/>
          <w:szCs w:val="21"/>
          <w:lang w:val="en-US" w:bidi="ar-SA"/>
        </w:rPr>
        <w:t> understand why certain management decisions are made.</w:t>
      </w:r>
    </w:p>
    <w:p w14:paraId="391350EF" w14:textId="77777777" w:rsidR="00347F54" w:rsidRDefault="00347F54" w:rsidP="00347F54">
      <w:pPr>
        <w:pStyle w:val="NormalWeb"/>
        <w:spacing w:before="0" w:beforeAutospacing="0" w:after="150" w:afterAutospacing="0"/>
        <w:rPr>
          <w:rFonts w:ascii="Arial" w:hAnsi="Arial" w:cs="Arial"/>
          <w:color w:val="000000"/>
          <w:sz w:val="21"/>
          <w:szCs w:val="21"/>
        </w:rPr>
        <w:sectPr w:rsidR="00347F54" w:rsidSect="00BB762F">
          <w:type w:val="continuous"/>
          <w:pgSz w:w="11899" w:h="16838"/>
          <w:pgMar w:top="1814" w:right="680" w:bottom="1134" w:left="737" w:header="0" w:footer="0" w:gutter="0"/>
          <w:cols w:num="2" w:space="454"/>
          <w:titlePg/>
        </w:sectPr>
      </w:pPr>
    </w:p>
    <w:p w14:paraId="3514AE9A" w14:textId="77777777" w:rsidR="00347F54" w:rsidRDefault="00347F54" w:rsidP="00347F54">
      <w:pPr>
        <w:pStyle w:val="NormalWeb"/>
        <w:shd w:val="clear" w:color="auto" w:fill="FFFFFF"/>
        <w:spacing w:before="0" w:beforeAutospacing="0" w:after="150" w:afterAutospacing="0"/>
        <w:rPr>
          <w:rFonts w:ascii="Arial" w:hAnsi="Arial" w:cs="Arial"/>
          <w:color w:val="333333"/>
          <w:sz w:val="21"/>
          <w:szCs w:val="21"/>
        </w:rPr>
      </w:pPr>
      <w:r>
        <w:rPr>
          <w:rStyle w:val="Emphasis"/>
          <w:rFonts w:ascii="Arial" w:hAnsi="Arial" w:cs="Arial"/>
          <w:color w:val="333333"/>
          <w:sz w:val="21"/>
          <w:szCs w:val="21"/>
        </w:rPr>
        <w:t>Complete each sentence with the correct ending, </w:t>
      </w:r>
      <w:r>
        <w:rPr>
          <w:rStyle w:val="Strong"/>
          <w:rFonts w:ascii="Arial" w:hAnsi="Arial" w:cs="Arial"/>
          <w:i/>
          <w:iCs/>
          <w:color w:val="333333"/>
          <w:sz w:val="21"/>
          <w:szCs w:val="21"/>
        </w:rPr>
        <w:t>A-G</w:t>
      </w:r>
      <w:r>
        <w:rPr>
          <w:rStyle w:val="Emphasis"/>
          <w:rFonts w:ascii="Arial" w:hAnsi="Arial" w:cs="Arial"/>
          <w:color w:val="333333"/>
          <w:sz w:val="21"/>
          <w:szCs w:val="21"/>
        </w:rPr>
        <w:t>, below.</w:t>
      </w:r>
    </w:p>
    <w:p w14:paraId="757B1240" w14:textId="77777777" w:rsidR="00347F54" w:rsidRDefault="00347F54" w:rsidP="00347F54">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5.</w:t>
      </w:r>
      <w:r>
        <w:rPr>
          <w:rFonts w:ascii="Arial" w:hAnsi="Arial" w:cs="Arial"/>
          <w:color w:val="333333"/>
          <w:sz w:val="21"/>
          <w:szCs w:val="21"/>
        </w:rPr>
        <w:t> Employees whose values match those of their employers are more likely to </w:t>
      </w:r>
      <w:r>
        <w:rPr>
          <w:rFonts w:ascii="Arial" w:hAnsi="Arial" w:cs="Arial"/>
          <w:b/>
          <w:bCs/>
          <w:color w:val="333333"/>
          <w:sz w:val="21"/>
          <w:szCs w:val="21"/>
        </w:rPr>
        <w:t>………………………</w:t>
      </w:r>
      <w:proofErr w:type="gramStart"/>
      <w:r>
        <w:rPr>
          <w:rFonts w:ascii="Arial" w:hAnsi="Arial" w:cs="Arial"/>
          <w:b/>
          <w:bCs/>
          <w:color w:val="333333"/>
          <w:sz w:val="21"/>
          <w:szCs w:val="21"/>
        </w:rPr>
        <w:t>…..</w:t>
      </w:r>
      <w:proofErr w:type="gramEnd"/>
    </w:p>
    <w:p w14:paraId="0D7805F5" w14:textId="77777777" w:rsidR="00347F54" w:rsidRDefault="00347F54" w:rsidP="00347F54">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6</w:t>
      </w:r>
      <w:r>
        <w:rPr>
          <w:rFonts w:ascii="Arial" w:hAnsi="Arial" w:cs="Arial"/>
          <w:color w:val="333333"/>
          <w:sz w:val="21"/>
          <w:szCs w:val="21"/>
        </w:rPr>
        <w:t xml:space="preserve">. At times of change, people tend to </w:t>
      </w:r>
      <w:r>
        <w:rPr>
          <w:rFonts w:ascii="Arial" w:hAnsi="Arial" w:cs="Arial"/>
          <w:b/>
          <w:bCs/>
          <w:color w:val="333333"/>
          <w:sz w:val="21"/>
          <w:szCs w:val="21"/>
        </w:rPr>
        <w:t>………………………</w:t>
      </w:r>
      <w:proofErr w:type="gramStart"/>
      <w:r>
        <w:rPr>
          <w:rFonts w:ascii="Arial" w:hAnsi="Arial" w:cs="Arial"/>
          <w:b/>
          <w:bCs/>
          <w:color w:val="333333"/>
          <w:sz w:val="21"/>
          <w:szCs w:val="21"/>
        </w:rPr>
        <w:t>…..</w:t>
      </w:r>
      <w:proofErr w:type="gramEnd"/>
    </w:p>
    <w:p w14:paraId="50894046" w14:textId="77777777" w:rsidR="00347F54" w:rsidRDefault="00347F54" w:rsidP="00347F54">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7</w:t>
      </w:r>
      <w:r>
        <w:rPr>
          <w:rFonts w:ascii="Arial" w:hAnsi="Arial" w:cs="Arial"/>
          <w:color w:val="333333"/>
          <w:sz w:val="21"/>
          <w:szCs w:val="21"/>
        </w:rPr>
        <w:t>. If people are aware of what they might lose, they will often</w:t>
      </w:r>
      <w:r>
        <w:rPr>
          <w:rFonts w:ascii="Arial" w:hAnsi="Arial" w:cs="Arial"/>
          <w:b/>
          <w:bCs/>
          <w:color w:val="333333"/>
          <w:sz w:val="21"/>
          <w:szCs w:val="21"/>
        </w:rPr>
        <w:t>………………………</w:t>
      </w:r>
      <w:proofErr w:type="gramStart"/>
      <w:r>
        <w:rPr>
          <w:rFonts w:ascii="Arial" w:hAnsi="Arial" w:cs="Arial"/>
          <w:b/>
          <w:bCs/>
          <w:color w:val="333333"/>
          <w:sz w:val="21"/>
          <w:szCs w:val="21"/>
        </w:rPr>
        <w:t>…..</w:t>
      </w:r>
      <w:proofErr w:type="gramEnd"/>
    </w:p>
    <w:p w14:paraId="3C73A714" w14:textId="77777777" w:rsidR="00347F54" w:rsidRDefault="00347F54" w:rsidP="00347F54">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8.</w:t>
      </w:r>
      <w:r>
        <w:rPr>
          <w:rFonts w:ascii="Arial" w:hAnsi="Arial" w:cs="Arial"/>
          <w:color w:val="333333"/>
          <w:sz w:val="21"/>
          <w:szCs w:val="21"/>
        </w:rPr>
        <w:t xml:space="preserve"> People working under a dominant boss are liable </w:t>
      </w:r>
      <w:proofErr w:type="gramStart"/>
      <w:r>
        <w:rPr>
          <w:rFonts w:ascii="Arial" w:hAnsi="Arial" w:cs="Arial"/>
          <w:color w:val="333333"/>
          <w:sz w:val="21"/>
          <w:szCs w:val="21"/>
        </w:rPr>
        <w:t xml:space="preserve">to  </w:t>
      </w:r>
      <w:r>
        <w:rPr>
          <w:rFonts w:ascii="Arial" w:hAnsi="Arial" w:cs="Arial"/>
          <w:b/>
          <w:bCs/>
          <w:color w:val="333333"/>
          <w:sz w:val="21"/>
          <w:szCs w:val="21"/>
        </w:rPr>
        <w:t>…</w:t>
      </w:r>
      <w:proofErr w:type="gramEnd"/>
      <w:r>
        <w:rPr>
          <w:rFonts w:ascii="Arial" w:hAnsi="Arial" w:cs="Arial"/>
          <w:b/>
          <w:bCs/>
          <w:color w:val="333333"/>
          <w:sz w:val="21"/>
          <w:szCs w:val="21"/>
        </w:rPr>
        <w:t>………………………..</w:t>
      </w:r>
    </w:p>
    <w:p w14:paraId="3BDD8873" w14:textId="77777777" w:rsidR="00347F54" w:rsidRDefault="00347F54" w:rsidP="00347F54">
      <w:pPr>
        <w:pStyle w:val="NormalWeb"/>
        <w:shd w:val="clear" w:color="auto" w:fill="FFFFFF"/>
        <w:spacing w:before="0" w:beforeAutospacing="0" w:after="150" w:afterAutospacing="0"/>
        <w:rPr>
          <w:rFonts w:ascii="Arial" w:hAnsi="Arial" w:cs="Arial"/>
          <w:b/>
          <w:bCs/>
          <w:color w:val="333333"/>
          <w:sz w:val="21"/>
          <w:szCs w:val="21"/>
        </w:rPr>
        <w:sectPr w:rsidR="00347F54" w:rsidSect="00BB762F">
          <w:type w:val="continuous"/>
          <w:pgSz w:w="11899" w:h="16838"/>
          <w:pgMar w:top="1814" w:right="680" w:bottom="1134" w:left="737" w:header="0" w:footer="0" w:gutter="0"/>
          <w:cols w:num="2" w:space="454"/>
          <w:titlePg/>
        </w:sectPr>
      </w:pPr>
      <w:r>
        <w:rPr>
          <w:rStyle w:val="Strong"/>
          <w:rFonts w:ascii="Arial" w:hAnsi="Arial" w:cs="Arial"/>
          <w:color w:val="333333"/>
          <w:sz w:val="21"/>
          <w:szCs w:val="21"/>
        </w:rPr>
        <w:t>9.</w:t>
      </w:r>
      <w:r>
        <w:rPr>
          <w:rFonts w:ascii="Arial" w:hAnsi="Arial" w:cs="Arial"/>
          <w:color w:val="333333"/>
          <w:sz w:val="21"/>
          <w:szCs w:val="21"/>
        </w:rPr>
        <w:t xml:space="preserve"> Employees working in </w:t>
      </w:r>
      <w:proofErr w:type="spellStart"/>
      <w:r>
        <w:rPr>
          <w:rFonts w:ascii="Arial" w:hAnsi="Arial" w:cs="Arial"/>
          <w:color w:val="333333"/>
          <w:sz w:val="21"/>
          <w:szCs w:val="21"/>
        </w:rPr>
        <w:t>organisations</w:t>
      </w:r>
      <w:proofErr w:type="spellEnd"/>
      <w:r>
        <w:rPr>
          <w:rFonts w:ascii="Arial" w:hAnsi="Arial" w:cs="Arial"/>
          <w:color w:val="333333"/>
          <w:sz w:val="21"/>
          <w:szCs w:val="21"/>
        </w:rPr>
        <w:t xml:space="preserve"> with few rules are more likely </w:t>
      </w:r>
      <w:proofErr w:type="gramStart"/>
      <w:r>
        <w:rPr>
          <w:rFonts w:ascii="Arial" w:hAnsi="Arial" w:cs="Arial"/>
          <w:color w:val="333333"/>
          <w:sz w:val="21"/>
          <w:szCs w:val="21"/>
        </w:rPr>
        <w:t xml:space="preserve">to  </w:t>
      </w:r>
      <w:r>
        <w:rPr>
          <w:rFonts w:ascii="Arial" w:hAnsi="Arial" w:cs="Arial"/>
          <w:b/>
          <w:bCs/>
          <w:color w:val="333333"/>
          <w:sz w:val="21"/>
          <w:szCs w:val="21"/>
        </w:rPr>
        <w:t>…</w:t>
      </w:r>
      <w:proofErr w:type="gramEnd"/>
      <w:r>
        <w:rPr>
          <w:rFonts w:ascii="Arial" w:hAnsi="Arial" w:cs="Arial"/>
          <w:b/>
          <w:bCs/>
          <w:color w:val="333333"/>
          <w:sz w:val="21"/>
          <w:szCs w:val="21"/>
        </w:rPr>
        <w:t>……………………….</w:t>
      </w:r>
    </w:p>
    <w:p w14:paraId="3CC889FB" w14:textId="77777777" w:rsidR="00347F54" w:rsidRDefault="00347F54" w:rsidP="00347F54">
      <w:pPr>
        <w:pStyle w:val="NormalWeb"/>
        <w:shd w:val="clear" w:color="auto" w:fill="FFFFFF"/>
        <w:spacing w:before="0" w:beforeAutospacing="0" w:after="150" w:afterAutospacing="0"/>
        <w:rPr>
          <w:rFonts w:ascii="Arial" w:hAnsi="Arial" w:cs="Arial"/>
          <w:b/>
          <w:bCs/>
          <w:color w:val="333333"/>
          <w:sz w:val="21"/>
          <w:szCs w:val="21"/>
        </w:rPr>
      </w:pPr>
    </w:p>
    <w:p w14:paraId="746232BB" w14:textId="77777777" w:rsidR="00347F54" w:rsidRDefault="00347F54" w:rsidP="00347F54">
      <w:pPr>
        <w:pStyle w:val="NormalWeb"/>
        <w:shd w:val="clear" w:color="auto" w:fill="FFFFFF"/>
        <w:spacing w:before="0" w:beforeAutospacing="0" w:after="150" w:afterAutospacing="0"/>
        <w:rPr>
          <w:rFonts w:ascii="Arial" w:hAnsi="Arial" w:cs="Arial"/>
          <w:color w:val="333333"/>
          <w:sz w:val="21"/>
          <w:szCs w:val="21"/>
        </w:rPr>
        <w:sectPr w:rsidR="00347F54" w:rsidSect="00BB762F">
          <w:type w:val="continuous"/>
          <w:pgSz w:w="11899" w:h="16838"/>
          <w:pgMar w:top="1814" w:right="680" w:bottom="1134" w:left="737" w:header="0" w:footer="0" w:gutter="0"/>
          <w:cols w:num="2" w:space="454"/>
          <w:titlePg/>
        </w:sectPr>
      </w:pPr>
      <w:r>
        <w:rPr>
          <w:rStyle w:val="Strong"/>
          <w:rFonts w:ascii="Arial" w:hAnsi="Arial" w:cs="Arial"/>
          <w:color w:val="333333"/>
          <w:sz w:val="21"/>
          <w:szCs w:val="21"/>
          <w:shd w:val="clear" w:color="auto" w:fill="FFFFFF"/>
        </w:rPr>
        <w:t>A</w:t>
      </w:r>
      <w:r>
        <w:rPr>
          <w:rFonts w:ascii="Arial" w:hAnsi="Arial" w:cs="Arial"/>
          <w:color w:val="333333"/>
          <w:sz w:val="21"/>
          <w:szCs w:val="21"/>
          <w:shd w:val="clear" w:color="auto" w:fill="FFFFFF"/>
        </w:rPr>
        <w:t> take chances.</w:t>
      </w:r>
      <w:r>
        <w:rPr>
          <w:rFonts w:ascii="Arial" w:hAnsi="Arial" w:cs="Arial"/>
          <w:color w:val="333333"/>
          <w:sz w:val="21"/>
          <w:szCs w:val="21"/>
        </w:rPr>
        <w:br/>
      </w:r>
      <w:r>
        <w:rPr>
          <w:rFonts w:ascii="Arial" w:hAnsi="Arial" w:cs="Arial"/>
          <w:color w:val="333333"/>
          <w:sz w:val="21"/>
          <w:szCs w:val="21"/>
        </w:rPr>
        <w:br/>
      </w:r>
      <w:r>
        <w:rPr>
          <w:rStyle w:val="Strong"/>
          <w:rFonts w:ascii="Arial" w:hAnsi="Arial" w:cs="Arial"/>
          <w:color w:val="333333"/>
          <w:sz w:val="21"/>
          <w:szCs w:val="21"/>
          <w:shd w:val="clear" w:color="auto" w:fill="FFFFFF"/>
        </w:rPr>
        <w:t>B</w:t>
      </w:r>
      <w:r>
        <w:rPr>
          <w:rFonts w:ascii="Arial" w:hAnsi="Arial" w:cs="Arial"/>
          <w:color w:val="333333"/>
          <w:sz w:val="21"/>
          <w:szCs w:val="21"/>
          <w:shd w:val="clear" w:color="auto" w:fill="FFFFFF"/>
        </w:rPr>
        <w:t> share their ideas.</w:t>
      </w:r>
      <w:r>
        <w:rPr>
          <w:rFonts w:ascii="Arial" w:hAnsi="Arial" w:cs="Arial"/>
          <w:color w:val="333333"/>
          <w:sz w:val="21"/>
          <w:szCs w:val="21"/>
        </w:rPr>
        <w:br/>
      </w:r>
      <w:r>
        <w:rPr>
          <w:rFonts w:ascii="Arial" w:hAnsi="Arial" w:cs="Arial"/>
          <w:color w:val="333333"/>
          <w:sz w:val="21"/>
          <w:szCs w:val="21"/>
        </w:rPr>
        <w:br/>
      </w:r>
      <w:r>
        <w:rPr>
          <w:rStyle w:val="Strong"/>
          <w:rFonts w:ascii="Arial" w:hAnsi="Arial" w:cs="Arial"/>
          <w:color w:val="333333"/>
          <w:sz w:val="21"/>
          <w:szCs w:val="21"/>
          <w:shd w:val="clear" w:color="auto" w:fill="FFFFFF"/>
        </w:rPr>
        <w:t>C</w:t>
      </w:r>
      <w:r>
        <w:rPr>
          <w:rFonts w:ascii="Arial" w:hAnsi="Arial" w:cs="Arial"/>
          <w:color w:val="333333"/>
          <w:sz w:val="21"/>
          <w:szCs w:val="21"/>
          <w:shd w:val="clear" w:color="auto" w:fill="FFFFFF"/>
        </w:rPr>
        <w:t> become competitive.</w:t>
      </w:r>
      <w:r>
        <w:rPr>
          <w:rFonts w:ascii="Arial" w:hAnsi="Arial" w:cs="Arial"/>
          <w:color w:val="333333"/>
          <w:sz w:val="21"/>
          <w:szCs w:val="21"/>
        </w:rPr>
        <w:br/>
      </w:r>
      <w:r>
        <w:rPr>
          <w:rFonts w:ascii="Arial" w:hAnsi="Arial" w:cs="Arial"/>
          <w:color w:val="333333"/>
          <w:sz w:val="21"/>
          <w:szCs w:val="21"/>
        </w:rPr>
        <w:br/>
      </w:r>
      <w:r>
        <w:rPr>
          <w:rStyle w:val="Strong"/>
          <w:rFonts w:ascii="Arial" w:hAnsi="Arial" w:cs="Arial"/>
          <w:color w:val="333333"/>
          <w:sz w:val="21"/>
          <w:szCs w:val="21"/>
          <w:shd w:val="clear" w:color="auto" w:fill="FFFFFF"/>
        </w:rPr>
        <w:t>D</w:t>
      </w:r>
      <w:r>
        <w:rPr>
          <w:rFonts w:ascii="Arial" w:hAnsi="Arial" w:cs="Arial"/>
          <w:color w:val="333333"/>
          <w:sz w:val="21"/>
          <w:szCs w:val="21"/>
          <w:shd w:val="clear" w:color="auto" w:fill="FFFFFF"/>
        </w:rPr>
        <w:t> get promotion.</w:t>
      </w:r>
      <w:r>
        <w:rPr>
          <w:rFonts w:ascii="Arial" w:hAnsi="Arial" w:cs="Arial"/>
          <w:color w:val="333333"/>
          <w:sz w:val="21"/>
          <w:szCs w:val="21"/>
        </w:rPr>
        <w:br/>
      </w:r>
      <w:r>
        <w:rPr>
          <w:rFonts w:ascii="Arial" w:hAnsi="Arial" w:cs="Arial"/>
          <w:color w:val="333333"/>
          <w:sz w:val="21"/>
          <w:szCs w:val="21"/>
        </w:rPr>
        <w:br/>
      </w:r>
      <w:r>
        <w:rPr>
          <w:rStyle w:val="Strong"/>
          <w:rFonts w:ascii="Arial" w:hAnsi="Arial" w:cs="Arial"/>
          <w:color w:val="333333"/>
          <w:sz w:val="21"/>
          <w:szCs w:val="21"/>
          <w:shd w:val="clear" w:color="auto" w:fill="FFFFFF"/>
        </w:rPr>
        <w:t>E</w:t>
      </w:r>
      <w:r>
        <w:rPr>
          <w:rFonts w:ascii="Arial" w:hAnsi="Arial" w:cs="Arial"/>
          <w:color w:val="333333"/>
          <w:sz w:val="21"/>
          <w:szCs w:val="21"/>
          <w:shd w:val="clear" w:color="auto" w:fill="FFFFFF"/>
        </w:rPr>
        <w:t> avoid risk.</w:t>
      </w:r>
      <w:r>
        <w:rPr>
          <w:rFonts w:ascii="Arial" w:hAnsi="Arial" w:cs="Arial"/>
          <w:color w:val="333333"/>
          <w:sz w:val="21"/>
          <w:szCs w:val="21"/>
        </w:rPr>
        <w:br/>
      </w:r>
      <w:r>
        <w:rPr>
          <w:rFonts w:ascii="Arial" w:hAnsi="Arial" w:cs="Arial"/>
          <w:color w:val="333333"/>
          <w:sz w:val="21"/>
          <w:szCs w:val="21"/>
        </w:rPr>
        <w:br/>
      </w:r>
      <w:r>
        <w:rPr>
          <w:rStyle w:val="Strong"/>
          <w:rFonts w:ascii="Arial" w:hAnsi="Arial" w:cs="Arial"/>
          <w:color w:val="333333"/>
          <w:sz w:val="21"/>
          <w:szCs w:val="21"/>
          <w:shd w:val="clear" w:color="auto" w:fill="FFFFFF"/>
        </w:rPr>
        <w:t>F</w:t>
      </w:r>
      <w:r>
        <w:rPr>
          <w:rFonts w:ascii="Arial" w:hAnsi="Arial" w:cs="Arial"/>
          <w:color w:val="333333"/>
          <w:sz w:val="21"/>
          <w:szCs w:val="21"/>
          <w:shd w:val="clear" w:color="auto" w:fill="FFFFFF"/>
        </w:rPr>
        <w:t> ignore their duties.</w:t>
      </w:r>
      <w:r>
        <w:rPr>
          <w:rFonts w:ascii="Arial" w:hAnsi="Arial" w:cs="Arial"/>
          <w:color w:val="333333"/>
          <w:sz w:val="21"/>
          <w:szCs w:val="21"/>
        </w:rPr>
        <w:br/>
      </w:r>
    </w:p>
    <w:p w14:paraId="764113E3" w14:textId="77777777" w:rsidR="00347F54" w:rsidRDefault="00347F54" w:rsidP="00347F5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br/>
      </w:r>
      <w:r>
        <w:rPr>
          <w:rStyle w:val="Strong"/>
          <w:rFonts w:ascii="Arial" w:hAnsi="Arial" w:cs="Arial"/>
          <w:color w:val="333333"/>
          <w:sz w:val="21"/>
          <w:szCs w:val="21"/>
          <w:shd w:val="clear" w:color="auto" w:fill="FFFFFF"/>
        </w:rPr>
        <w:t>G</w:t>
      </w:r>
      <w:r>
        <w:rPr>
          <w:rFonts w:ascii="Arial" w:hAnsi="Arial" w:cs="Arial"/>
          <w:color w:val="333333"/>
          <w:sz w:val="21"/>
          <w:szCs w:val="21"/>
          <w:shd w:val="clear" w:color="auto" w:fill="FFFFFF"/>
        </w:rPr>
        <w:t> </w:t>
      </w:r>
      <w:proofErr w:type="gramStart"/>
      <w:r>
        <w:rPr>
          <w:rFonts w:ascii="Arial" w:hAnsi="Arial" w:cs="Arial"/>
          <w:color w:val="333333"/>
          <w:sz w:val="21"/>
          <w:szCs w:val="21"/>
          <w:shd w:val="clear" w:color="auto" w:fill="FFFFFF"/>
        </w:rPr>
        <w:t>remain</w:t>
      </w:r>
      <w:proofErr w:type="gramEnd"/>
      <w:r>
        <w:rPr>
          <w:rFonts w:ascii="Arial" w:hAnsi="Arial" w:cs="Arial"/>
          <w:color w:val="333333"/>
          <w:sz w:val="21"/>
          <w:szCs w:val="21"/>
          <w:shd w:val="clear" w:color="auto" w:fill="FFFFFF"/>
        </w:rPr>
        <w:t xml:space="preserve"> in their jobs.</w:t>
      </w:r>
    </w:p>
    <w:p w14:paraId="39A4D14B" w14:textId="77777777" w:rsidR="00347F54" w:rsidRDefault="00347F54" w:rsidP="00347F54">
      <w:pPr>
        <w:pStyle w:val="NormalWeb"/>
        <w:spacing w:before="0" w:beforeAutospacing="0" w:after="150" w:afterAutospacing="0"/>
        <w:rPr>
          <w:rFonts w:ascii="Arial" w:hAnsi="Arial" w:cs="Arial"/>
          <w:color w:val="000000"/>
          <w:sz w:val="21"/>
          <w:szCs w:val="21"/>
        </w:rPr>
      </w:pPr>
    </w:p>
    <w:p w14:paraId="02FDFE65" w14:textId="77777777" w:rsidR="00347F54" w:rsidRDefault="00347F54" w:rsidP="00347F54">
      <w:pPr>
        <w:pStyle w:val="NormalWeb"/>
        <w:spacing w:before="0" w:beforeAutospacing="0" w:after="150" w:afterAutospacing="0"/>
        <w:rPr>
          <w:rFonts w:ascii="Arial" w:hAnsi="Arial" w:cs="Arial"/>
          <w:color w:val="000000"/>
          <w:sz w:val="21"/>
          <w:szCs w:val="21"/>
        </w:rPr>
      </w:pPr>
    </w:p>
    <w:p w14:paraId="65151B7E" w14:textId="77777777" w:rsidR="00347F54" w:rsidRDefault="00347F54" w:rsidP="00347F54">
      <w:pPr>
        <w:pStyle w:val="NormalWeb"/>
        <w:spacing w:before="0" w:beforeAutospacing="0" w:after="150" w:afterAutospacing="0"/>
        <w:rPr>
          <w:rStyle w:val="Emphasis"/>
          <w:rFonts w:ascii="Arial" w:hAnsi="Arial" w:cs="Arial"/>
          <w:color w:val="333333"/>
          <w:sz w:val="21"/>
          <w:szCs w:val="21"/>
          <w:shd w:val="clear" w:color="auto" w:fill="FFFFFF"/>
        </w:rPr>
      </w:pPr>
    </w:p>
    <w:p w14:paraId="75CC9075" w14:textId="77777777" w:rsidR="00347F54" w:rsidRDefault="00347F54" w:rsidP="00347F54">
      <w:pPr>
        <w:pStyle w:val="NormalWeb"/>
        <w:spacing w:before="0" w:beforeAutospacing="0" w:after="150" w:afterAutospacing="0"/>
        <w:rPr>
          <w:rStyle w:val="Emphasis"/>
          <w:rFonts w:ascii="Arial" w:hAnsi="Arial" w:cs="Arial"/>
          <w:color w:val="333333"/>
          <w:sz w:val="21"/>
          <w:szCs w:val="21"/>
          <w:shd w:val="clear" w:color="auto" w:fill="FFFFFF"/>
        </w:rPr>
      </w:pPr>
      <w:r>
        <w:rPr>
          <w:rStyle w:val="Emphasis"/>
          <w:rFonts w:ascii="Arial" w:hAnsi="Arial" w:cs="Arial"/>
          <w:color w:val="333333"/>
          <w:sz w:val="21"/>
          <w:szCs w:val="21"/>
          <w:shd w:val="clear" w:color="auto" w:fill="FFFFFF"/>
        </w:rPr>
        <w:t>Do the following statements agree with the claims of the writer in Reading Passage? Put T, F or NS</w:t>
      </w:r>
    </w:p>
    <w:p w14:paraId="43CEC79F" w14:textId="77777777" w:rsidR="00347F54" w:rsidRDefault="00347F54" w:rsidP="00347F54">
      <w:pPr>
        <w:pStyle w:val="NormalWeb"/>
        <w:spacing w:before="0" w:beforeAutospacing="0" w:after="150" w:afterAutospacing="0"/>
        <w:rPr>
          <w:rStyle w:val="Emphasis"/>
          <w:rFonts w:ascii="Arial" w:hAnsi="Arial" w:cs="Arial"/>
          <w:color w:val="333333"/>
          <w:sz w:val="21"/>
          <w:szCs w:val="21"/>
          <w:shd w:val="clear" w:color="auto" w:fill="FFFFFF"/>
        </w:rPr>
      </w:pPr>
    </w:p>
    <w:p w14:paraId="6ECD06FC" w14:textId="68EAE1F7" w:rsidR="00347F54" w:rsidRDefault="00347F54" w:rsidP="00347F5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10 </w:t>
      </w:r>
      <w:r>
        <w:rPr>
          <w:rFonts w:ascii="Arial" w:hAnsi="Arial" w:cs="Arial"/>
          <w:color w:val="333333"/>
          <w:sz w:val="21"/>
          <w:szCs w:val="21"/>
        </w:rPr>
        <w:object w:dxaOrig="1440" w:dyaOrig="1440" w14:anchorId="71BC2B07">
          <v:shape id="_x0000_i1197" type="#_x0000_t75" style="width:1in;height:18pt" o:ole="">
            <v:imagedata r:id="rId7" o:title=""/>
          </v:shape>
          <w:control r:id="rId42" w:name="DefaultOcxName17" w:shapeid="_x0000_i1197"/>
        </w:object>
      </w:r>
      <w:r>
        <w:rPr>
          <w:rFonts w:ascii="Arial" w:hAnsi="Arial" w:cs="Arial"/>
          <w:color w:val="333333"/>
          <w:sz w:val="21"/>
          <w:szCs w:val="21"/>
        </w:rPr>
        <w:t> The physical surroundings in which a person works play a key role in determining their creativity.</w:t>
      </w:r>
    </w:p>
    <w:p w14:paraId="4A91E4C9" w14:textId="3F5DC361" w:rsidR="00347F54" w:rsidRDefault="00347F54" w:rsidP="00347F5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11 </w:t>
      </w:r>
      <w:r>
        <w:rPr>
          <w:rFonts w:ascii="Arial" w:hAnsi="Arial" w:cs="Arial"/>
          <w:color w:val="333333"/>
          <w:sz w:val="21"/>
          <w:szCs w:val="21"/>
        </w:rPr>
        <w:object w:dxaOrig="1440" w:dyaOrig="1440" w14:anchorId="5ACB94AB">
          <v:shape id="_x0000_i1196" type="#_x0000_t75" style="width:1in;height:18pt" o:ole="">
            <v:imagedata r:id="rId7" o:title=""/>
          </v:shape>
          <w:control r:id="rId43" w:name="DefaultOcxName16" w:shapeid="_x0000_i1196"/>
        </w:object>
      </w:r>
      <w:r>
        <w:rPr>
          <w:rFonts w:ascii="Arial" w:hAnsi="Arial" w:cs="Arial"/>
          <w:color w:val="333333"/>
          <w:sz w:val="21"/>
          <w:szCs w:val="21"/>
        </w:rPr>
        <w:t> Most people have the potential to be creative. </w:t>
      </w:r>
    </w:p>
    <w:p w14:paraId="5A02DAF2" w14:textId="0EF2FBC4" w:rsidR="00347F54" w:rsidRDefault="00347F54" w:rsidP="00347F5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lastRenderedPageBreak/>
        <w:t>12 </w:t>
      </w:r>
      <w:r>
        <w:rPr>
          <w:rFonts w:ascii="Arial" w:hAnsi="Arial" w:cs="Arial"/>
          <w:color w:val="333333"/>
          <w:sz w:val="21"/>
          <w:szCs w:val="21"/>
        </w:rPr>
        <w:object w:dxaOrig="1440" w:dyaOrig="1440" w14:anchorId="4F1337F7">
          <v:shape id="_x0000_i1195" type="#_x0000_t75" style="width:1in;height:18pt" o:ole="">
            <v:imagedata r:id="rId7" o:title=""/>
          </v:shape>
          <w:control r:id="rId44" w:name="DefaultOcxName211" w:shapeid="_x0000_i1195"/>
        </w:object>
      </w:r>
      <w:r>
        <w:rPr>
          <w:rFonts w:ascii="Arial" w:hAnsi="Arial" w:cs="Arial"/>
          <w:color w:val="333333"/>
          <w:sz w:val="21"/>
          <w:szCs w:val="21"/>
        </w:rPr>
        <w:t> Teams work best when their members are of equally matched intelligence.</w:t>
      </w:r>
    </w:p>
    <w:p w14:paraId="3A964D48" w14:textId="1C2FAA8F" w:rsidR="00347F54" w:rsidRDefault="00347F54" w:rsidP="00347F5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13 </w:t>
      </w:r>
      <w:r>
        <w:rPr>
          <w:rFonts w:ascii="Arial" w:hAnsi="Arial" w:cs="Arial"/>
          <w:color w:val="333333"/>
          <w:sz w:val="21"/>
          <w:szCs w:val="21"/>
        </w:rPr>
        <w:object w:dxaOrig="1440" w:dyaOrig="1440" w14:anchorId="2F56E263">
          <v:shape id="_x0000_i1194" type="#_x0000_t75" style="width:1in;height:18pt" o:ole="">
            <v:imagedata r:id="rId7" o:title=""/>
          </v:shape>
          <w:control r:id="rId45" w:name="DefaultOcxName311" w:shapeid="_x0000_i1194"/>
        </w:object>
      </w:r>
      <w:r>
        <w:rPr>
          <w:rFonts w:ascii="Arial" w:hAnsi="Arial" w:cs="Arial"/>
          <w:color w:val="333333"/>
          <w:sz w:val="21"/>
          <w:szCs w:val="21"/>
        </w:rPr>
        <w:t> It is easier for smaller companies to be innovative.</w:t>
      </w:r>
    </w:p>
    <w:p w14:paraId="331F950E" w14:textId="0649EA60" w:rsidR="00347F54" w:rsidRDefault="00347F54" w:rsidP="00347F5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14 </w:t>
      </w:r>
      <w:r>
        <w:rPr>
          <w:rFonts w:ascii="Arial" w:hAnsi="Arial" w:cs="Arial"/>
          <w:color w:val="333333"/>
          <w:sz w:val="21"/>
          <w:szCs w:val="21"/>
        </w:rPr>
        <w:object w:dxaOrig="1440" w:dyaOrig="1440" w14:anchorId="3337B9C5">
          <v:shape id="_x0000_i1193" type="#_x0000_t75" style="width:1in;height:18pt" o:ole="">
            <v:imagedata r:id="rId7" o:title=""/>
          </v:shape>
          <w:control r:id="rId46" w:name="DefaultOcxName411" w:shapeid="_x0000_i1193"/>
        </w:object>
      </w:r>
      <w:r>
        <w:rPr>
          <w:rFonts w:ascii="Arial" w:hAnsi="Arial" w:cs="Arial"/>
          <w:color w:val="333333"/>
          <w:sz w:val="21"/>
          <w:szCs w:val="21"/>
        </w:rPr>
        <w:t> A manager’s approval of an idea is more persuasive than that of a colleague.</w:t>
      </w:r>
    </w:p>
    <w:p w14:paraId="5DA60204" w14:textId="77777777" w:rsidR="00347F54" w:rsidRDefault="00347F54" w:rsidP="00347F54">
      <w:pPr>
        <w:pStyle w:val="NormalWeb"/>
        <w:spacing w:before="0" w:beforeAutospacing="0" w:after="150" w:afterAutospacing="0"/>
        <w:rPr>
          <w:rFonts w:ascii="Arial" w:hAnsi="Arial" w:cs="Arial"/>
          <w:color w:val="000000"/>
          <w:sz w:val="21"/>
          <w:szCs w:val="21"/>
        </w:rPr>
        <w:sectPr w:rsidR="00347F54" w:rsidSect="00BB762F">
          <w:type w:val="continuous"/>
          <w:pgSz w:w="11899" w:h="16838"/>
          <w:pgMar w:top="1814" w:right="680" w:bottom="1134" w:left="737" w:header="0" w:footer="0" w:gutter="0"/>
          <w:cols w:num="2" w:space="454"/>
          <w:titlePg/>
        </w:sectPr>
      </w:pPr>
    </w:p>
    <w:p w14:paraId="44A83BAE" w14:textId="77777777" w:rsidR="00347F54" w:rsidRDefault="00347F54" w:rsidP="00347F54">
      <w:pPr>
        <w:pStyle w:val="NormalWeb"/>
        <w:spacing w:before="0" w:beforeAutospacing="0" w:after="150" w:afterAutospacing="0"/>
        <w:rPr>
          <w:rFonts w:ascii="Arial" w:hAnsi="Arial" w:cs="Arial"/>
          <w:color w:val="000000"/>
          <w:sz w:val="21"/>
          <w:szCs w:val="21"/>
        </w:rPr>
        <w:sectPr w:rsidR="00347F54" w:rsidSect="00BB762F">
          <w:type w:val="continuous"/>
          <w:pgSz w:w="11899" w:h="16838"/>
          <w:pgMar w:top="1814" w:right="680" w:bottom="1134" w:left="737" w:header="0" w:footer="0" w:gutter="0"/>
          <w:cols w:space="454"/>
          <w:titlePg/>
        </w:sectPr>
      </w:pPr>
    </w:p>
    <w:p w14:paraId="05064F17" w14:textId="77777777" w:rsidR="00347F54" w:rsidRPr="008F07DB" w:rsidRDefault="00347F54" w:rsidP="00347F54">
      <w:pPr>
        <w:pStyle w:val="NormalWeb"/>
        <w:spacing w:before="0" w:beforeAutospacing="0" w:after="150" w:afterAutospacing="0"/>
      </w:pPr>
    </w:p>
    <w:p w14:paraId="267B7C0B" w14:textId="63A5D4DD" w:rsidR="003B094E" w:rsidRPr="00F63F40" w:rsidRDefault="003B094E" w:rsidP="003B094E">
      <w:pPr>
        <w:pStyle w:val="SCA-headSkillsBlack"/>
        <w:spacing w:before="0"/>
        <w:rPr>
          <w:rFonts w:ascii="Arial" w:hAnsi="Arial"/>
        </w:rPr>
      </w:pPr>
    </w:p>
    <w:sectPr w:rsidR="003B094E" w:rsidRPr="00F63F40" w:rsidSect="00DC640D">
      <w:headerReference w:type="even" r:id="rId47"/>
      <w:headerReference w:type="default" r:id="rId48"/>
      <w:footerReference w:type="even" r:id="rId49"/>
      <w:footerReference w:type="default" r:id="rId50"/>
      <w:headerReference w:type="first" r:id="rId51"/>
      <w:footerReference w:type="first" r:id="rId52"/>
      <w:type w:val="continuous"/>
      <w:pgSz w:w="11899" w:h="16838"/>
      <w:pgMar w:top="1814" w:right="680" w:bottom="1134" w:left="737" w:header="0" w:footer="0" w:gutter="0"/>
      <w:cols w:space="45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D052C" w14:textId="77777777" w:rsidR="005D5EB0" w:rsidRDefault="00887578">
      <w:pPr>
        <w:spacing w:before="0" w:line="240" w:lineRule="auto"/>
      </w:pPr>
      <w:r>
        <w:separator/>
      </w:r>
    </w:p>
  </w:endnote>
  <w:endnote w:type="continuationSeparator" w:id="0">
    <w:p w14:paraId="0F447E12" w14:textId="77777777" w:rsidR="005D5EB0" w:rsidRDefault="0088757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SansMS-Bold">
    <w:charset w:val="00"/>
    <w:family w:val="auto"/>
    <w:pitch w:val="variable"/>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
    <w:altName w:val="Arial Narrow"/>
    <w:panose1 w:val="00000000000000000000"/>
    <w:charset w:val="4D"/>
    <w:family w:val="auto"/>
    <w:notTrueType/>
    <w:pitch w:val="default"/>
    <w:sig w:usb0="00000003" w:usb1="00000000" w:usb2="00000000" w:usb3="00000000" w:csb0="00000001" w:csb1="00000000"/>
  </w:font>
  <w:font w:name="Arial-ItalicMT">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6245" w14:textId="77777777" w:rsidR="00887578" w:rsidRDefault="00887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B7658" w14:textId="77777777" w:rsidR="00887578" w:rsidRDefault="00887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743C" w14:textId="77777777" w:rsidR="00887578" w:rsidRDefault="00887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F7ED9" w14:textId="77777777" w:rsidR="005D5EB0" w:rsidRDefault="00887578">
      <w:pPr>
        <w:spacing w:before="0" w:line="240" w:lineRule="auto"/>
      </w:pPr>
      <w:r>
        <w:separator/>
      </w:r>
    </w:p>
  </w:footnote>
  <w:footnote w:type="continuationSeparator" w:id="0">
    <w:p w14:paraId="47C234F3" w14:textId="77777777" w:rsidR="005D5EB0" w:rsidRDefault="0088757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FCC7" w14:textId="77777777" w:rsidR="00347F54" w:rsidRDefault="00347F54" w:rsidP="0092392C">
    <w:pPr>
      <w:jc w:val="center"/>
    </w:pPr>
    <w:r>
      <w:t>MAKE-UP MIDTERM IN ENGLISH 3</w:t>
    </w:r>
  </w:p>
  <w:p w14:paraId="0EFD257A" w14:textId="77777777" w:rsidR="00347F54" w:rsidRDefault="00347F54" w:rsidP="0092392C">
    <w:r>
      <w:t>FACULTY OF ELECTRICAL ENGINEERING</w:t>
    </w:r>
  </w:p>
  <w:p w14:paraId="2093823A" w14:textId="77777777" w:rsidR="00347F54" w:rsidRDefault="00347F54" w:rsidP="0092392C">
    <w:r>
      <w:t>NAME</w:t>
    </w:r>
    <w:r>
      <w:tab/>
    </w:r>
    <w:r>
      <w:tab/>
    </w:r>
    <w:r>
      <w:tab/>
    </w:r>
    <w:r>
      <w:tab/>
    </w:r>
    <w:r>
      <w:tab/>
    </w:r>
    <w:r>
      <w:tab/>
    </w:r>
    <w:r>
      <w:tab/>
    </w:r>
    <w:r>
      <w:tab/>
    </w:r>
    <w:r>
      <w:tab/>
      <w:t>INDEX NO</w:t>
    </w:r>
  </w:p>
  <w:p w14:paraId="55F7BACB" w14:textId="77777777" w:rsidR="00347F54" w:rsidRDefault="00347F54" w:rsidP="0092392C">
    <w:r>
      <w:t>DEPARTMENT</w:t>
    </w:r>
  </w:p>
  <w:p w14:paraId="1BC5E1C7" w14:textId="77777777" w:rsidR="00347F54" w:rsidRDefault="00347F54">
    <w:r>
      <w:rPr>
        <w:noProof/>
        <w:lang w:val="en-US" w:bidi="ar-SA"/>
      </w:rPr>
      <mc:AlternateContent>
        <mc:Choice Requires="wps">
          <w:drawing>
            <wp:anchor distT="0" distB="0" distL="114300" distR="114300" simplePos="0" relativeHeight="251659264" behindDoc="0" locked="0" layoutInCell="1" allowOverlap="1" wp14:anchorId="6AA43D1B" wp14:editId="39C91458">
              <wp:simplePos x="0" y="0"/>
              <wp:positionH relativeFrom="column">
                <wp:posOffset>0</wp:posOffset>
              </wp:positionH>
              <wp:positionV relativeFrom="paragraph">
                <wp:posOffset>574040</wp:posOffset>
              </wp:positionV>
              <wp:extent cx="2514600" cy="342900"/>
              <wp:effectExtent l="1270"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4E6C4" w14:textId="77777777" w:rsidR="00347F54" w:rsidRPr="00D87565" w:rsidRDefault="00347F54" w:rsidP="00BB762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43D1B" id="_x0000_t202" coordsize="21600,21600" o:spt="202" path="m,l,21600r21600,l21600,xe">
              <v:stroke joinstyle="miter"/>
              <v:path gradientshapeok="t" o:connecttype="rect"/>
            </v:shapetype>
            <v:shape id="Text Box 5" o:spid="_x0000_s1026" type="#_x0000_t202" style="position:absolute;margin-left:0;margin-top:45.2pt;width:1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" filled="f" stroked="f">
              <v:textbox inset="0,0,0,0">
                <w:txbxContent>
                  <w:p w14:paraId="5E14E6C4" w14:textId="77777777" w:rsidR="00347F54" w:rsidRPr="00D87565" w:rsidRDefault="00347F54" w:rsidP="00BB762F"/>
                </w:txbxContent>
              </v:textbox>
            </v:shape>
          </w:pict>
        </mc:Fallback>
      </mc:AlternateContent>
    </w:r>
  </w:p>
  <w:p w14:paraId="11735594" w14:textId="77777777" w:rsidR="00347F54" w:rsidRDefault="00347F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99E04" w14:textId="77777777" w:rsidR="00887578" w:rsidRDefault="00887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2C3CA" w14:textId="77777777" w:rsidR="00887578" w:rsidRDefault="008875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D27C" w14:textId="77777777" w:rsidR="00887578" w:rsidRDefault="00887578" w:rsidP="00887578">
    <w:pPr>
      <w:jc w:val="center"/>
    </w:pPr>
    <w:r>
      <w:t>MAKE-UP MIDTERM IN ENGLISH 3</w:t>
    </w:r>
  </w:p>
  <w:p w14:paraId="06099A65" w14:textId="77777777" w:rsidR="00887578" w:rsidRDefault="00887578" w:rsidP="00887578">
    <w:r>
      <w:t>FACULTY OF ELECTRICAL ENGINEERING</w:t>
    </w:r>
  </w:p>
  <w:p w14:paraId="3974C2C6" w14:textId="77777777" w:rsidR="00887578" w:rsidRDefault="00887578" w:rsidP="00887578">
    <w:r>
      <w:t>NAME</w:t>
    </w:r>
    <w:r>
      <w:tab/>
    </w:r>
    <w:r>
      <w:tab/>
    </w:r>
    <w:r>
      <w:tab/>
    </w:r>
    <w:r>
      <w:tab/>
    </w:r>
    <w:r>
      <w:tab/>
    </w:r>
    <w:r>
      <w:tab/>
    </w:r>
    <w:r>
      <w:tab/>
    </w:r>
    <w:r>
      <w:tab/>
    </w:r>
    <w:r>
      <w:tab/>
      <w:t>INDEX NO</w:t>
    </w:r>
  </w:p>
  <w:p w14:paraId="4F60F49B" w14:textId="77777777" w:rsidR="00887578" w:rsidRDefault="00887578" w:rsidP="00887578">
    <w:r>
      <w:t>DEPARTMENT</w:t>
    </w:r>
  </w:p>
  <w:p w14:paraId="5594AD82" w14:textId="77777777" w:rsidR="008D3758" w:rsidRDefault="00347F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6EB3"/>
    <w:multiLevelType w:val="hybridMultilevel"/>
    <w:tmpl w:val="E7D81112"/>
    <w:lvl w:ilvl="0" w:tplc="3164475C">
      <w:start w:val="1"/>
      <w:numFmt w:val="decimal"/>
      <w:lvlText w:val="%1"/>
      <w:lvlJc w:val="left"/>
      <w:pPr>
        <w:tabs>
          <w:tab w:val="num" w:pos="340"/>
        </w:tabs>
        <w:ind w:left="340" w:hanging="340"/>
      </w:pPr>
      <w:rPr>
        <w:rFonts w:ascii="Arial" w:hAnsi="Arial" w:hint="default"/>
        <w:b/>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0314D6"/>
    <w:multiLevelType w:val="hybridMultilevel"/>
    <w:tmpl w:val="35F4420C"/>
    <w:lvl w:ilvl="0" w:tplc="0409000F">
      <w:start w:val="1"/>
      <w:numFmt w:val="decimal"/>
      <w:lvlText w:val="%1."/>
      <w:lvlJc w:val="left"/>
      <w:pPr>
        <w:ind w:left="947" w:hanging="360"/>
      </w:pPr>
    </w:lvl>
    <w:lvl w:ilvl="1" w:tplc="317000F4">
      <w:numFmt w:val="bullet"/>
      <w:lvlText w:val="I"/>
      <w:lvlJc w:val="left"/>
      <w:pPr>
        <w:ind w:left="1667" w:hanging="360"/>
      </w:pPr>
      <w:rPr>
        <w:rFonts w:ascii="TimesNewRomanPSMT" w:eastAsia="Cambria" w:hAnsi="TimesNewRomanPSMT" w:cs="TimesNewRomanPSMT" w:hint="default"/>
      </w:r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15:restartNumberingAfterBreak="0">
    <w:nsid w:val="1B570C0B"/>
    <w:multiLevelType w:val="hybridMultilevel"/>
    <w:tmpl w:val="2160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0338F"/>
    <w:multiLevelType w:val="hybridMultilevel"/>
    <w:tmpl w:val="80944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579C4"/>
    <w:multiLevelType w:val="hybridMultilevel"/>
    <w:tmpl w:val="72DE3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E747F"/>
    <w:multiLevelType w:val="hybridMultilevel"/>
    <w:tmpl w:val="FBE08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52210"/>
    <w:multiLevelType w:val="hybridMultilevel"/>
    <w:tmpl w:val="E68C052E"/>
    <w:lvl w:ilvl="0" w:tplc="0409000F">
      <w:start w:val="1"/>
      <w:numFmt w:val="decimal"/>
      <w:lvlText w:val="%1."/>
      <w:lvlJc w:val="left"/>
      <w:pPr>
        <w:ind w:left="720" w:hanging="360"/>
      </w:pPr>
    </w:lvl>
    <w:lvl w:ilvl="1" w:tplc="247050CC">
      <w:numFmt w:val="bullet"/>
      <w:lvlText w:val="I"/>
      <w:lvlJc w:val="left"/>
      <w:pPr>
        <w:ind w:left="1440" w:hanging="360"/>
      </w:pPr>
      <w:rPr>
        <w:rFonts w:ascii="TimesNewRomanPSMT" w:eastAsia="Cambria" w:hAnsi="TimesNewRomanPSMT" w:cs="TimesNewRomanPS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F618E"/>
    <w:multiLevelType w:val="hybridMultilevel"/>
    <w:tmpl w:val="ACA6E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B015D"/>
    <w:multiLevelType w:val="hybridMultilevel"/>
    <w:tmpl w:val="F708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1"/>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4E"/>
    <w:rsid w:val="00347F54"/>
    <w:rsid w:val="003B094E"/>
    <w:rsid w:val="00516072"/>
    <w:rsid w:val="005D5EB0"/>
    <w:rsid w:val="005E7179"/>
    <w:rsid w:val="00733540"/>
    <w:rsid w:val="00765CE1"/>
    <w:rsid w:val="00822D9F"/>
    <w:rsid w:val="00887578"/>
    <w:rsid w:val="009D2D59"/>
    <w:rsid w:val="00BA2FEF"/>
    <w:rsid w:val="00BB4937"/>
    <w:rsid w:val="00DA38F0"/>
    <w:rsid w:val="00F7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62DE6"/>
  <w15:docId w15:val="{4BA2D161-C5A2-4D92-98C7-F293B743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94E"/>
    <w:pPr>
      <w:widowControl w:val="0"/>
      <w:suppressAutoHyphens/>
      <w:autoSpaceDE w:val="0"/>
      <w:autoSpaceDN w:val="0"/>
      <w:adjustRightInd w:val="0"/>
      <w:spacing w:before="85" w:after="0" w:line="280" w:lineRule="atLeast"/>
      <w:textAlignment w:val="center"/>
    </w:pPr>
    <w:rPr>
      <w:rFonts w:ascii="TimesNewRomanPSMT" w:eastAsia="Times New Roman" w:hAnsi="TimesNewRomanPSMT" w:cs="TimesNewRomanPSMT"/>
      <w:color w:val="000000"/>
      <w:sz w:val="24"/>
      <w:szCs w:val="24"/>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ELTdonotchange">
    <w:name w:val="(Basic ELT) do not change!"/>
    <w:basedOn w:val="Normal"/>
    <w:uiPriority w:val="99"/>
    <w:rsid w:val="003B094E"/>
    <w:pPr>
      <w:spacing w:before="0" w:line="240" w:lineRule="atLeast"/>
    </w:pPr>
    <w:rPr>
      <w:b/>
      <w:bCs/>
      <w:sz w:val="20"/>
      <w:szCs w:val="20"/>
    </w:rPr>
  </w:style>
  <w:style w:type="character" w:customStyle="1" w:styleId="Examplehw">
    <w:name w:val="Example h/w"/>
    <w:rsid w:val="003B094E"/>
    <w:rPr>
      <w:rFonts w:ascii="ComicSansMS-Bold" w:hAnsi="ComicSansMS-Bold" w:cs="ComicSansMS-Bold"/>
      <w:b/>
      <w:bCs/>
      <w:color w:val="000000"/>
      <w:w w:val="100"/>
      <w:position w:val="0"/>
      <w:sz w:val="18"/>
      <w:szCs w:val="18"/>
      <w:u w:val="thick" w:color="000000"/>
    </w:rPr>
  </w:style>
  <w:style w:type="paragraph" w:customStyle="1" w:styleId="Exercisenumbered">
    <w:name w:val="Exercise numbered"/>
    <w:basedOn w:val="Normal"/>
    <w:rsid w:val="003B094E"/>
    <w:pPr>
      <w:tabs>
        <w:tab w:val="right" w:pos="340"/>
        <w:tab w:val="left" w:pos="500"/>
        <w:tab w:val="left" w:pos="740"/>
        <w:tab w:val="left" w:pos="2280"/>
        <w:tab w:val="left" w:pos="2500"/>
      </w:tabs>
      <w:spacing w:before="60"/>
      <w:ind w:left="500" w:hanging="500"/>
    </w:pPr>
    <w:rPr>
      <w:sz w:val="21"/>
      <w:szCs w:val="21"/>
      <w:lang w:val="en-US"/>
    </w:rPr>
  </w:style>
  <w:style w:type="paragraph" w:customStyle="1" w:styleId="SCA-headSkillsBlack">
    <w:name w:val="SC//: A-head (Skills) Black"/>
    <w:basedOn w:val="Normal"/>
    <w:rsid w:val="003B094E"/>
    <w:pPr>
      <w:keepNext/>
      <w:shd w:val="clear" w:color="auto" w:fill="CCCCCC"/>
      <w:tabs>
        <w:tab w:val="left" w:pos="283"/>
        <w:tab w:val="right" w:pos="4880"/>
      </w:tabs>
      <w:spacing w:before="624" w:after="120" w:line="250" w:lineRule="atLeast"/>
      <w:ind w:left="113"/>
    </w:pPr>
    <w:rPr>
      <w:rFonts w:ascii="Arial-BoldMT" w:hAnsi="Arial-BoldMT" w:cs="Arial-BoldMT"/>
      <w:b/>
      <w:bCs/>
      <w:sz w:val="28"/>
      <w:szCs w:val="28"/>
    </w:rPr>
  </w:style>
  <w:style w:type="paragraph" w:styleId="ListParagraph">
    <w:name w:val="List Paragraph"/>
    <w:basedOn w:val="Normal"/>
    <w:uiPriority w:val="34"/>
    <w:qFormat/>
    <w:rsid w:val="003B094E"/>
    <w:pPr>
      <w:ind w:left="720"/>
      <w:contextualSpacing/>
    </w:pPr>
  </w:style>
  <w:style w:type="table" w:styleId="TableGrid">
    <w:name w:val="Table Grid"/>
    <w:basedOn w:val="TableNormal"/>
    <w:uiPriority w:val="59"/>
    <w:rsid w:val="003B0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094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94E"/>
    <w:rPr>
      <w:rFonts w:ascii="Tahoma" w:eastAsia="Times New Roman" w:hAnsi="Tahoma" w:cs="Tahoma"/>
      <w:color w:val="000000"/>
      <w:sz w:val="16"/>
      <w:szCs w:val="16"/>
      <w:lang w:val="en-GB" w:bidi="en-US"/>
    </w:rPr>
  </w:style>
  <w:style w:type="paragraph" w:customStyle="1" w:styleId="Exercise2ndline">
    <w:name w:val="Exercise 2nd line"/>
    <w:basedOn w:val="Normal"/>
    <w:rsid w:val="003B094E"/>
    <w:pPr>
      <w:spacing w:before="60" w:line="240" w:lineRule="atLeast"/>
      <w:ind w:left="740" w:hanging="240"/>
    </w:pPr>
    <w:rPr>
      <w:sz w:val="21"/>
      <w:szCs w:val="21"/>
      <w:lang w:val="en-US"/>
    </w:rPr>
  </w:style>
  <w:style w:type="paragraph" w:customStyle="1" w:styleId="NoParagraphStyle">
    <w:name w:val="[No Paragraph Style]"/>
    <w:rsid w:val="003B094E"/>
    <w:pPr>
      <w:widowControl w:val="0"/>
      <w:autoSpaceDE w:val="0"/>
      <w:autoSpaceDN w:val="0"/>
      <w:adjustRightInd w:val="0"/>
      <w:spacing w:after="0" w:line="288" w:lineRule="auto"/>
      <w:textAlignment w:val="center"/>
    </w:pPr>
    <w:rPr>
      <w:rFonts w:ascii="ArialNarrow" w:eastAsia="Times New Roman" w:hAnsi="ArialNarrow" w:cs="ArialNarrow"/>
      <w:color w:val="000000"/>
      <w:sz w:val="24"/>
      <w:szCs w:val="24"/>
      <w:lang w:val="en-GB" w:bidi="en-US"/>
    </w:rPr>
  </w:style>
  <w:style w:type="paragraph" w:customStyle="1" w:styleId="2Answerlinerightindent">
    <w:name w:val="2 Answer line right indent"/>
    <w:rsid w:val="003B094E"/>
    <w:pPr>
      <w:tabs>
        <w:tab w:val="right" w:pos="4260"/>
      </w:tabs>
      <w:spacing w:after="0" w:line="200" w:lineRule="exact"/>
      <w:ind w:left="476" w:right="159" w:hanging="238"/>
      <w:jc w:val="right"/>
    </w:pPr>
    <w:rPr>
      <w:rFonts w:ascii="Arial-ItalicMT" w:eastAsia="Times New Roman" w:hAnsi="Arial-ItalicMT" w:cs="Arial-ItalicMT"/>
      <w:i/>
      <w:iCs/>
      <w:color w:val="000000"/>
      <w:sz w:val="18"/>
      <w:szCs w:val="18"/>
      <w:lang w:val="en-GB" w:bidi="en-US"/>
    </w:rPr>
  </w:style>
  <w:style w:type="paragraph" w:customStyle="1" w:styleId="answerspastedno">
    <w:name w:val="answers pasted no."/>
    <w:basedOn w:val="Exercisenumbered"/>
    <w:rsid w:val="003B094E"/>
    <w:pPr>
      <w:tabs>
        <w:tab w:val="clear" w:pos="340"/>
        <w:tab w:val="clear" w:pos="2280"/>
        <w:tab w:val="clear" w:pos="2500"/>
        <w:tab w:val="right" w:pos="5102"/>
      </w:tabs>
      <w:suppressAutoHyphens w:val="0"/>
      <w:spacing w:before="0" w:line="200" w:lineRule="atLeast"/>
      <w:ind w:left="227" w:hanging="227"/>
      <w:jc w:val="center"/>
    </w:pPr>
    <w:rPr>
      <w:rFonts w:ascii="ArialMT" w:hAnsi="ArialMT" w:cs="ArialMT"/>
      <w:sz w:val="18"/>
      <w:szCs w:val="18"/>
    </w:rPr>
  </w:style>
  <w:style w:type="character" w:customStyle="1" w:styleId="Strikethru">
    <w:name w:val="Strikethru"/>
    <w:rsid w:val="003B094E"/>
    <w:rPr>
      <w:strike/>
    </w:rPr>
  </w:style>
  <w:style w:type="paragraph" w:styleId="NormalWeb">
    <w:name w:val="Normal (Web)"/>
    <w:basedOn w:val="Normal"/>
    <w:uiPriority w:val="99"/>
    <w:unhideWhenUsed/>
    <w:rsid w:val="00887578"/>
    <w:pPr>
      <w:widowControl/>
      <w:suppressAutoHyphens w:val="0"/>
      <w:autoSpaceDE/>
      <w:autoSpaceDN/>
      <w:adjustRightInd/>
      <w:spacing w:before="100" w:beforeAutospacing="1" w:after="100" w:afterAutospacing="1" w:line="240" w:lineRule="auto"/>
      <w:textAlignment w:val="auto"/>
    </w:pPr>
    <w:rPr>
      <w:rFonts w:ascii="Times New Roman" w:hAnsi="Times New Roman" w:cs="Times New Roman"/>
      <w:color w:val="auto"/>
      <w:lang w:val="en-US" w:bidi="ar-SA"/>
    </w:rPr>
  </w:style>
  <w:style w:type="character" w:styleId="Emphasis">
    <w:name w:val="Emphasis"/>
    <w:basedOn w:val="DefaultParagraphFont"/>
    <w:uiPriority w:val="20"/>
    <w:qFormat/>
    <w:rsid w:val="00887578"/>
    <w:rPr>
      <w:i/>
      <w:iCs/>
    </w:rPr>
  </w:style>
  <w:style w:type="character" w:styleId="Strong">
    <w:name w:val="Strong"/>
    <w:basedOn w:val="DefaultParagraphFont"/>
    <w:uiPriority w:val="22"/>
    <w:qFormat/>
    <w:rsid w:val="00887578"/>
    <w:rPr>
      <w:b/>
      <w:bCs/>
    </w:rPr>
  </w:style>
  <w:style w:type="paragraph" w:styleId="Header">
    <w:name w:val="header"/>
    <w:basedOn w:val="Normal"/>
    <w:link w:val="HeaderChar"/>
    <w:uiPriority w:val="99"/>
    <w:unhideWhenUsed/>
    <w:rsid w:val="008875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87578"/>
    <w:rPr>
      <w:rFonts w:ascii="TimesNewRomanPSMT" w:eastAsia="Times New Roman" w:hAnsi="TimesNewRomanPSMT" w:cs="TimesNewRomanPSMT"/>
      <w:color w:val="000000"/>
      <w:sz w:val="24"/>
      <w:szCs w:val="24"/>
      <w:lang w:val="en-GB" w:bidi="en-US"/>
    </w:rPr>
  </w:style>
  <w:style w:type="paragraph" w:styleId="Footer">
    <w:name w:val="footer"/>
    <w:basedOn w:val="Normal"/>
    <w:link w:val="FooterChar"/>
    <w:uiPriority w:val="99"/>
    <w:unhideWhenUsed/>
    <w:rsid w:val="008875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87578"/>
    <w:rPr>
      <w:rFonts w:ascii="TimesNewRomanPSMT" w:eastAsia="Times New Roman" w:hAnsi="TimesNewRomanPSMT" w:cs="TimesNewRomanPSMT"/>
      <w:color w:val="000000"/>
      <w:sz w:val="24"/>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4838">
      <w:bodyDiv w:val="1"/>
      <w:marLeft w:val="0"/>
      <w:marRight w:val="0"/>
      <w:marTop w:val="0"/>
      <w:marBottom w:val="0"/>
      <w:divBdr>
        <w:top w:val="none" w:sz="0" w:space="0" w:color="auto"/>
        <w:left w:val="none" w:sz="0" w:space="0" w:color="auto"/>
        <w:bottom w:val="none" w:sz="0" w:space="0" w:color="auto"/>
        <w:right w:val="none" w:sz="0" w:space="0" w:color="auto"/>
      </w:divBdr>
    </w:div>
    <w:div w:id="894968427">
      <w:bodyDiv w:val="1"/>
      <w:marLeft w:val="0"/>
      <w:marRight w:val="0"/>
      <w:marTop w:val="0"/>
      <w:marBottom w:val="0"/>
      <w:divBdr>
        <w:top w:val="none" w:sz="0" w:space="0" w:color="auto"/>
        <w:left w:val="none" w:sz="0" w:space="0" w:color="auto"/>
        <w:bottom w:val="none" w:sz="0" w:space="0" w:color="auto"/>
        <w:right w:val="none" w:sz="0" w:space="0" w:color="auto"/>
      </w:divBdr>
      <w:divsChild>
        <w:div w:id="1903326574">
          <w:marLeft w:val="0"/>
          <w:marRight w:val="0"/>
          <w:marTop w:val="0"/>
          <w:marBottom w:val="0"/>
          <w:divBdr>
            <w:top w:val="single" w:sz="6" w:space="8" w:color="000000"/>
            <w:left w:val="single" w:sz="6" w:space="8" w:color="000000"/>
            <w:bottom w:val="single" w:sz="6" w:space="8" w:color="000000"/>
            <w:right w:val="single" w:sz="6" w:space="8" w:color="000000"/>
          </w:divBdr>
        </w:div>
      </w:divsChild>
    </w:div>
    <w:div w:id="1056899820">
      <w:bodyDiv w:val="1"/>
      <w:marLeft w:val="0"/>
      <w:marRight w:val="0"/>
      <w:marTop w:val="0"/>
      <w:marBottom w:val="0"/>
      <w:divBdr>
        <w:top w:val="none" w:sz="0" w:space="0" w:color="auto"/>
        <w:left w:val="none" w:sz="0" w:space="0" w:color="auto"/>
        <w:bottom w:val="none" w:sz="0" w:space="0" w:color="auto"/>
        <w:right w:val="none" w:sz="0" w:space="0" w:color="auto"/>
      </w:divBdr>
      <w:divsChild>
        <w:div w:id="2000452571">
          <w:marLeft w:val="0"/>
          <w:marRight w:val="0"/>
          <w:marTop w:val="0"/>
          <w:marBottom w:val="0"/>
          <w:divBdr>
            <w:top w:val="single" w:sz="6" w:space="8" w:color="000000"/>
            <w:left w:val="single" w:sz="6" w:space="8" w:color="000000"/>
            <w:bottom w:val="single" w:sz="6" w:space="8" w:color="000000"/>
            <w:right w:val="single" w:sz="6" w:space="8" w:color="000000"/>
          </w:divBdr>
        </w:div>
      </w:divsChild>
    </w:div>
    <w:div w:id="16768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10.xml"/><Relationship Id="rId26" Type="http://schemas.openxmlformats.org/officeDocument/2006/relationships/image" Target="media/image4.wmf"/><Relationship Id="rId39" Type="http://schemas.openxmlformats.org/officeDocument/2006/relationships/control" Target="activeX/activeX28.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18.xml"/><Relationship Id="rId41" Type="http://schemas.openxmlformats.org/officeDocument/2006/relationships/control" Target="activeX/activeX30.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image" Target="media/image3.wmf"/><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header" Target="header1.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header" Target="header3.xml"/><Relationship Id="rId8" Type="http://schemas.openxmlformats.org/officeDocument/2006/relationships/control" Target="activeX/activeX1.xml"/><Relationship Id="rId51" Type="http://schemas.openxmlformats.org/officeDocument/2006/relationships/header" Target="head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kuyo</cp:lastModifiedBy>
  <cp:revision>2</cp:revision>
  <dcterms:created xsi:type="dcterms:W3CDTF">2021-01-03T18:44:00Z</dcterms:created>
  <dcterms:modified xsi:type="dcterms:W3CDTF">2021-01-03T18:44:00Z</dcterms:modified>
</cp:coreProperties>
</file>